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2AFA70" w14:textId="77777777" w:rsidR="00F540C1" w:rsidRPr="003D2C66" w:rsidRDefault="00F540C1" w:rsidP="00F540C1">
      <w:pPr>
        <w:spacing w:line="360" w:lineRule="auto"/>
        <w:ind w:firstLine="709"/>
        <w:jc w:val="center"/>
        <w:rPr>
          <w:b/>
          <w:bCs/>
          <w:sz w:val="28"/>
          <w:szCs w:val="28"/>
        </w:rPr>
      </w:pPr>
      <w:bookmarkStart w:id="0" w:name="_GoBack"/>
      <w:bookmarkEnd w:id="0"/>
      <w:r>
        <w:rPr>
          <w:b/>
          <w:bCs/>
          <w:sz w:val="28"/>
          <w:szCs w:val="28"/>
        </w:rPr>
        <w:t>Лабораторная работа №</w:t>
      </w:r>
      <w:r w:rsidRPr="00C6395D">
        <w:rPr>
          <w:b/>
          <w:bCs/>
          <w:sz w:val="28"/>
          <w:szCs w:val="28"/>
        </w:rPr>
        <w:t>1</w:t>
      </w:r>
    </w:p>
    <w:p w14:paraId="27D674D4" w14:textId="77777777" w:rsidR="00F540C1" w:rsidRDefault="00F540C1" w:rsidP="00F540C1">
      <w:pPr>
        <w:spacing w:line="360" w:lineRule="auto"/>
        <w:ind w:firstLine="709"/>
        <w:jc w:val="center"/>
        <w:rPr>
          <w:b/>
          <w:bCs/>
          <w:sz w:val="28"/>
          <w:szCs w:val="28"/>
        </w:rPr>
      </w:pPr>
      <w:r>
        <w:rPr>
          <w:b/>
          <w:bCs/>
          <w:sz w:val="28"/>
          <w:szCs w:val="28"/>
        </w:rPr>
        <w:t>Определение структурных характеристик, толщины и поверхностной плотности тканей</w:t>
      </w:r>
    </w:p>
    <w:p w14:paraId="694CB032" w14:textId="77777777" w:rsidR="00F540C1" w:rsidRDefault="00F540C1" w:rsidP="00F540C1">
      <w:pPr>
        <w:spacing w:line="360" w:lineRule="auto"/>
        <w:ind w:firstLine="709"/>
        <w:jc w:val="center"/>
        <w:rPr>
          <w:b/>
          <w:bCs/>
          <w:sz w:val="28"/>
          <w:szCs w:val="28"/>
        </w:rPr>
      </w:pPr>
    </w:p>
    <w:p w14:paraId="3E105D6F" w14:textId="77777777" w:rsidR="00F540C1" w:rsidRDefault="00F540C1" w:rsidP="00F540C1">
      <w:pPr>
        <w:spacing w:line="360" w:lineRule="auto"/>
        <w:ind w:firstLine="709"/>
        <w:jc w:val="both"/>
        <w:rPr>
          <w:sz w:val="28"/>
          <w:szCs w:val="28"/>
        </w:rPr>
      </w:pPr>
      <w:r>
        <w:rPr>
          <w:b/>
          <w:bCs/>
          <w:i/>
          <w:iCs/>
          <w:sz w:val="28"/>
          <w:szCs w:val="28"/>
        </w:rPr>
        <w:t>Цель работы:</w:t>
      </w:r>
      <w:r>
        <w:rPr>
          <w:sz w:val="28"/>
          <w:szCs w:val="28"/>
        </w:rPr>
        <w:t xml:space="preserve"> изучение методов определения линейных размеров, структурных характеристик, поверхностей плотности ткани.</w:t>
      </w:r>
    </w:p>
    <w:p w14:paraId="14DD3B0D" w14:textId="77777777" w:rsidR="00F540C1" w:rsidRDefault="00F540C1" w:rsidP="00F540C1">
      <w:pPr>
        <w:spacing w:line="360" w:lineRule="auto"/>
        <w:ind w:firstLine="709"/>
        <w:jc w:val="both"/>
        <w:rPr>
          <w:sz w:val="28"/>
          <w:szCs w:val="28"/>
        </w:rPr>
      </w:pPr>
      <w:r>
        <w:rPr>
          <w:b/>
          <w:bCs/>
          <w:i/>
          <w:iCs/>
          <w:sz w:val="28"/>
          <w:szCs w:val="28"/>
        </w:rPr>
        <w:t>Приборы и материалы:</w:t>
      </w:r>
      <w:r>
        <w:rPr>
          <w:sz w:val="28"/>
          <w:szCs w:val="28"/>
        </w:rPr>
        <w:t xml:space="preserve"> Электронные весы, толщинометр, ножницы, линейки, образцы тканей, препарированная игла.</w:t>
      </w:r>
    </w:p>
    <w:p w14:paraId="062F1F64" w14:textId="77777777" w:rsidR="00F540C1" w:rsidRDefault="00F540C1" w:rsidP="00F540C1">
      <w:pPr>
        <w:widowControl w:val="0"/>
        <w:shd w:val="clear" w:color="auto" w:fill="FFFFFF"/>
        <w:autoSpaceDE w:val="0"/>
        <w:autoSpaceDN w:val="0"/>
        <w:adjustRightInd w:val="0"/>
        <w:spacing w:line="360" w:lineRule="auto"/>
        <w:ind w:firstLine="709"/>
        <w:jc w:val="both"/>
        <w:rPr>
          <w:color w:val="000000"/>
          <w:sz w:val="28"/>
          <w:szCs w:val="28"/>
        </w:rPr>
      </w:pPr>
      <w:r w:rsidRPr="00DA6323">
        <w:rPr>
          <w:b/>
          <w:bCs/>
          <w:i/>
          <w:iCs/>
          <w:color w:val="000000"/>
          <w:sz w:val="28"/>
          <w:szCs w:val="28"/>
        </w:rPr>
        <w:t>Задания:</w:t>
      </w:r>
    </w:p>
    <w:p w14:paraId="58D4059C" w14:textId="77777777" w:rsidR="00F540C1" w:rsidRPr="00DA6323" w:rsidRDefault="00F540C1" w:rsidP="00F540C1">
      <w:pPr>
        <w:widowControl w:val="0"/>
        <w:shd w:val="clear" w:color="auto" w:fill="FFFFFF"/>
        <w:autoSpaceDE w:val="0"/>
        <w:autoSpaceDN w:val="0"/>
        <w:adjustRightInd w:val="0"/>
        <w:spacing w:line="360" w:lineRule="auto"/>
        <w:ind w:firstLine="709"/>
        <w:jc w:val="both"/>
        <w:rPr>
          <w:sz w:val="28"/>
          <w:szCs w:val="28"/>
        </w:rPr>
      </w:pPr>
      <w:r w:rsidRPr="00DA6323">
        <w:rPr>
          <w:color w:val="000000"/>
          <w:sz w:val="28"/>
          <w:szCs w:val="28"/>
        </w:rPr>
        <w:t>1. Освоить методы определения линейных размеров, структурных характеристик и поверхностной плотности ткани.</w:t>
      </w:r>
    </w:p>
    <w:p w14:paraId="58E81A0C" w14:textId="77777777" w:rsidR="00F540C1" w:rsidRPr="00DA6323" w:rsidRDefault="00F540C1" w:rsidP="00F540C1">
      <w:pPr>
        <w:widowControl w:val="0"/>
        <w:shd w:val="clear" w:color="auto" w:fill="FFFFFF"/>
        <w:tabs>
          <w:tab w:val="left" w:pos="851"/>
        </w:tabs>
        <w:autoSpaceDE w:val="0"/>
        <w:autoSpaceDN w:val="0"/>
        <w:adjustRightInd w:val="0"/>
        <w:spacing w:line="360" w:lineRule="auto"/>
        <w:ind w:firstLine="709"/>
        <w:jc w:val="both"/>
        <w:rPr>
          <w:color w:val="000000"/>
          <w:sz w:val="28"/>
          <w:szCs w:val="28"/>
        </w:rPr>
      </w:pPr>
      <w:r w:rsidRPr="00DA6323">
        <w:rPr>
          <w:color w:val="000000"/>
          <w:sz w:val="28"/>
          <w:szCs w:val="28"/>
        </w:rPr>
        <w:t>2. Изучить устройство и принцип работы толщиномера?</w:t>
      </w:r>
    </w:p>
    <w:p w14:paraId="5B3C192C" w14:textId="77777777" w:rsidR="00F540C1" w:rsidRPr="00DA6323" w:rsidRDefault="00F540C1" w:rsidP="00F540C1">
      <w:pPr>
        <w:widowControl w:val="0"/>
        <w:shd w:val="clear" w:color="auto" w:fill="FFFFFF"/>
        <w:tabs>
          <w:tab w:val="left" w:pos="851"/>
        </w:tabs>
        <w:autoSpaceDE w:val="0"/>
        <w:autoSpaceDN w:val="0"/>
        <w:adjustRightInd w:val="0"/>
        <w:spacing w:line="360" w:lineRule="auto"/>
        <w:ind w:firstLine="709"/>
        <w:jc w:val="both"/>
        <w:rPr>
          <w:color w:val="000000"/>
          <w:sz w:val="28"/>
          <w:szCs w:val="28"/>
        </w:rPr>
      </w:pPr>
      <w:r w:rsidRPr="00DA6323">
        <w:rPr>
          <w:color w:val="000000"/>
          <w:sz w:val="28"/>
          <w:szCs w:val="28"/>
        </w:rPr>
        <w:t>3.Определить линейные размеры, показатели структурных характеристик и поверхностной плотности ткани.</w:t>
      </w:r>
    </w:p>
    <w:p w14:paraId="2B9E8C85" w14:textId="77777777" w:rsidR="00F540C1" w:rsidRDefault="00F540C1" w:rsidP="00F540C1">
      <w:pPr>
        <w:spacing w:line="360" w:lineRule="auto"/>
        <w:ind w:firstLine="709"/>
        <w:jc w:val="both"/>
        <w:rPr>
          <w:sz w:val="28"/>
          <w:szCs w:val="28"/>
        </w:rPr>
      </w:pPr>
      <w:r>
        <w:rPr>
          <w:b/>
          <w:bCs/>
          <w:i/>
          <w:iCs/>
          <w:sz w:val="28"/>
          <w:szCs w:val="28"/>
        </w:rPr>
        <w:t>Контрольные вопросы:</w:t>
      </w:r>
    </w:p>
    <w:p w14:paraId="7C81947E" w14:textId="77777777" w:rsidR="00F540C1" w:rsidRDefault="00F540C1" w:rsidP="00F540C1">
      <w:pPr>
        <w:numPr>
          <w:ilvl w:val="0"/>
          <w:numId w:val="30"/>
        </w:numPr>
        <w:tabs>
          <w:tab w:val="left" w:pos="1134"/>
        </w:tabs>
        <w:spacing w:line="360" w:lineRule="auto"/>
        <w:ind w:left="0" w:firstLine="709"/>
        <w:jc w:val="both"/>
        <w:rPr>
          <w:sz w:val="28"/>
          <w:szCs w:val="28"/>
        </w:rPr>
      </w:pPr>
      <w:r>
        <w:rPr>
          <w:sz w:val="28"/>
          <w:szCs w:val="28"/>
        </w:rPr>
        <w:t>Что такое плотность ткани, как ее можно определить?</w:t>
      </w:r>
    </w:p>
    <w:p w14:paraId="122A9F3C" w14:textId="77777777" w:rsidR="00F540C1" w:rsidRDefault="00F540C1" w:rsidP="00F540C1">
      <w:pPr>
        <w:numPr>
          <w:ilvl w:val="0"/>
          <w:numId w:val="30"/>
        </w:numPr>
        <w:tabs>
          <w:tab w:val="left" w:pos="1134"/>
        </w:tabs>
        <w:spacing w:line="360" w:lineRule="auto"/>
        <w:ind w:left="0" w:firstLine="709"/>
        <w:jc w:val="both"/>
        <w:rPr>
          <w:sz w:val="28"/>
          <w:szCs w:val="28"/>
        </w:rPr>
      </w:pPr>
      <w:r>
        <w:rPr>
          <w:sz w:val="28"/>
          <w:szCs w:val="28"/>
        </w:rPr>
        <w:t>Дать определение понятиям и способам их расчета: линейное заполнение, поверхностное заполнение, линейное наполнение, заполнение по массе.</w:t>
      </w:r>
    </w:p>
    <w:p w14:paraId="082B8536" w14:textId="77777777" w:rsidR="00F540C1" w:rsidRDefault="00F540C1" w:rsidP="00F540C1">
      <w:pPr>
        <w:numPr>
          <w:ilvl w:val="0"/>
          <w:numId w:val="30"/>
        </w:numPr>
        <w:tabs>
          <w:tab w:val="left" w:pos="1134"/>
        </w:tabs>
        <w:spacing w:line="360" w:lineRule="auto"/>
        <w:ind w:left="0" w:firstLine="709"/>
        <w:jc w:val="both"/>
        <w:rPr>
          <w:sz w:val="28"/>
          <w:szCs w:val="28"/>
        </w:rPr>
      </w:pPr>
      <w:r>
        <w:rPr>
          <w:sz w:val="28"/>
          <w:szCs w:val="28"/>
        </w:rPr>
        <w:t>Что такое толщина ткани и как ее можно определить?</w:t>
      </w:r>
    </w:p>
    <w:p w14:paraId="08A215E1" w14:textId="77777777" w:rsidR="00F540C1" w:rsidRDefault="00F540C1" w:rsidP="00F540C1">
      <w:pPr>
        <w:numPr>
          <w:ilvl w:val="0"/>
          <w:numId w:val="30"/>
        </w:numPr>
        <w:tabs>
          <w:tab w:val="left" w:pos="1134"/>
        </w:tabs>
        <w:spacing w:line="360" w:lineRule="auto"/>
        <w:ind w:left="0" w:firstLine="709"/>
        <w:jc w:val="both"/>
        <w:rPr>
          <w:sz w:val="28"/>
          <w:szCs w:val="28"/>
        </w:rPr>
      </w:pPr>
      <w:r>
        <w:rPr>
          <w:sz w:val="28"/>
          <w:szCs w:val="28"/>
        </w:rPr>
        <w:t>Что такое поверхностная плотность ткани и как ее можно определить?</w:t>
      </w:r>
    </w:p>
    <w:p w14:paraId="4D2E0120" w14:textId="77777777" w:rsidR="00F540C1" w:rsidRDefault="00F540C1" w:rsidP="00F540C1">
      <w:pPr>
        <w:spacing w:line="360" w:lineRule="auto"/>
        <w:jc w:val="center"/>
        <w:rPr>
          <w:b/>
          <w:bCs/>
          <w:i/>
          <w:iCs/>
          <w:sz w:val="28"/>
          <w:szCs w:val="28"/>
        </w:rPr>
      </w:pPr>
      <w:r>
        <w:rPr>
          <w:b/>
          <w:bCs/>
          <w:i/>
          <w:iCs/>
          <w:sz w:val="28"/>
          <w:szCs w:val="28"/>
        </w:rPr>
        <w:t>Основные сведения:</w:t>
      </w:r>
    </w:p>
    <w:p w14:paraId="04A87AA0" w14:textId="77777777" w:rsidR="00FB512A" w:rsidRPr="00E402EF" w:rsidRDefault="00FB512A" w:rsidP="00FB512A">
      <w:pPr>
        <w:shd w:val="clear" w:color="auto" w:fill="FFFFFF"/>
        <w:spacing w:line="360" w:lineRule="auto"/>
        <w:ind w:firstLine="709"/>
        <w:jc w:val="both"/>
        <w:rPr>
          <w:color w:val="000000"/>
          <w:sz w:val="28"/>
          <w:szCs w:val="28"/>
        </w:rPr>
      </w:pPr>
      <w:r w:rsidRPr="00E402EF">
        <w:rPr>
          <w:color w:val="000000"/>
          <w:sz w:val="28"/>
          <w:szCs w:val="28"/>
        </w:rPr>
        <w:t>К характеристикам структуры ткани относятся: плотность по основе и утку, заполнение (линейное, поверхностное, объемное) и наполнение ткани, заполнение по массе, общая пористость, коэффициент связности и характер опорной поверхности.</w:t>
      </w:r>
    </w:p>
    <w:p w14:paraId="4E75048C" w14:textId="77777777" w:rsidR="00FB512A" w:rsidRPr="00E402EF" w:rsidRDefault="00FB512A" w:rsidP="00FB512A">
      <w:pPr>
        <w:shd w:val="clear" w:color="auto" w:fill="FFFFFF"/>
        <w:spacing w:line="360" w:lineRule="auto"/>
        <w:ind w:firstLine="709"/>
        <w:jc w:val="both"/>
        <w:rPr>
          <w:color w:val="000000"/>
          <w:sz w:val="28"/>
          <w:szCs w:val="28"/>
        </w:rPr>
      </w:pPr>
      <w:r w:rsidRPr="00E402EF">
        <w:rPr>
          <w:b/>
          <w:color w:val="000000"/>
          <w:sz w:val="28"/>
          <w:szCs w:val="28"/>
        </w:rPr>
        <w:t>Плотность</w:t>
      </w:r>
      <w:r w:rsidRPr="00E402EF">
        <w:rPr>
          <w:color w:val="000000"/>
          <w:sz w:val="28"/>
          <w:szCs w:val="28"/>
        </w:rPr>
        <w:t xml:space="preserve"> расположения нитей в ткани оценивают числом нитей основы </w:t>
      </w:r>
      <w:r w:rsidRPr="00E402EF">
        <w:rPr>
          <w:i/>
          <w:iCs/>
          <w:color w:val="000000"/>
          <w:sz w:val="28"/>
          <w:szCs w:val="28"/>
        </w:rPr>
        <w:t>П</w:t>
      </w:r>
      <w:r w:rsidRPr="00E402EF">
        <w:rPr>
          <w:i/>
          <w:iCs/>
          <w:color w:val="000000"/>
          <w:sz w:val="28"/>
          <w:szCs w:val="28"/>
          <w:vertAlign w:val="subscript"/>
        </w:rPr>
        <w:t>о</w:t>
      </w:r>
      <w:r w:rsidRPr="00E402EF">
        <w:rPr>
          <w:i/>
          <w:iCs/>
          <w:color w:val="000000"/>
          <w:sz w:val="28"/>
          <w:szCs w:val="28"/>
        </w:rPr>
        <w:t xml:space="preserve"> </w:t>
      </w:r>
      <w:r w:rsidRPr="00E402EF">
        <w:rPr>
          <w:color w:val="000000"/>
          <w:sz w:val="28"/>
          <w:szCs w:val="28"/>
        </w:rPr>
        <w:t xml:space="preserve">и утка </w:t>
      </w:r>
      <w:r w:rsidRPr="00E402EF">
        <w:rPr>
          <w:i/>
          <w:iCs/>
          <w:color w:val="000000"/>
          <w:sz w:val="28"/>
          <w:szCs w:val="28"/>
        </w:rPr>
        <w:t>П</w:t>
      </w:r>
      <w:r w:rsidRPr="00E402EF">
        <w:rPr>
          <w:i/>
          <w:iCs/>
          <w:color w:val="000000"/>
          <w:sz w:val="28"/>
          <w:szCs w:val="28"/>
          <w:vertAlign w:val="subscript"/>
        </w:rPr>
        <w:t>у</w:t>
      </w:r>
      <w:r w:rsidRPr="00E402EF">
        <w:rPr>
          <w:i/>
          <w:iCs/>
          <w:color w:val="000000"/>
          <w:sz w:val="28"/>
          <w:szCs w:val="28"/>
        </w:rPr>
        <w:t xml:space="preserve"> </w:t>
      </w:r>
      <w:r w:rsidRPr="00E402EF">
        <w:rPr>
          <w:color w:val="000000"/>
          <w:sz w:val="28"/>
          <w:szCs w:val="28"/>
        </w:rPr>
        <w:t>на 100мм. Значение этого показателя для каждого вида ткани нормируется техническими ус</w:t>
      </w:r>
      <w:r w:rsidRPr="00E402EF">
        <w:rPr>
          <w:color w:val="000000"/>
          <w:sz w:val="28"/>
          <w:szCs w:val="28"/>
        </w:rPr>
        <w:softHyphen/>
        <w:t xml:space="preserve">ловиями (ТУ) или техническим описанием (ТО). </w:t>
      </w:r>
      <w:r w:rsidRPr="00E402EF">
        <w:rPr>
          <w:color w:val="000000"/>
          <w:sz w:val="28"/>
          <w:szCs w:val="28"/>
        </w:rPr>
        <w:lastRenderedPageBreak/>
        <w:t>При несоблюдении регламентированной плотности изменяется масса, прочность, износостойкость, что приводит к браку и понижению сортности ткани. Однако он не учитывает толщину нитей и, следовательно, не может характеризовать степень заполнения ткани нитями. Для этого используют ряд характеристик запол</w:t>
      </w:r>
      <w:r w:rsidRPr="00E402EF">
        <w:rPr>
          <w:color w:val="000000"/>
          <w:sz w:val="28"/>
          <w:szCs w:val="28"/>
        </w:rPr>
        <w:softHyphen/>
        <w:t>нения и наполнения.</w:t>
      </w:r>
    </w:p>
    <w:p w14:paraId="7A3C4014" w14:textId="629669DE" w:rsidR="00FB512A" w:rsidRPr="00E402EF" w:rsidRDefault="00FB512A" w:rsidP="00FB512A">
      <w:pPr>
        <w:shd w:val="clear" w:color="auto" w:fill="FFFFFF"/>
        <w:spacing w:line="360" w:lineRule="auto"/>
        <w:ind w:firstLine="709"/>
        <w:jc w:val="both"/>
        <w:rPr>
          <w:sz w:val="28"/>
          <w:szCs w:val="28"/>
        </w:rPr>
      </w:pPr>
      <w:r w:rsidRPr="00E402EF">
        <w:rPr>
          <w:b/>
          <w:iCs/>
          <w:color w:val="000000"/>
          <w:sz w:val="28"/>
          <w:szCs w:val="28"/>
        </w:rPr>
        <w:t>Линейное заполнение</w:t>
      </w:r>
      <w:r w:rsidRPr="00E402EF">
        <w:rPr>
          <w:i/>
          <w:iCs/>
          <w:color w:val="000000"/>
          <w:sz w:val="28"/>
          <w:szCs w:val="28"/>
        </w:rPr>
        <w:t xml:space="preserve"> </w:t>
      </w:r>
      <w:r w:rsidRPr="00E402EF">
        <w:rPr>
          <w:color w:val="000000"/>
          <w:sz w:val="28"/>
          <w:szCs w:val="28"/>
        </w:rPr>
        <w:t xml:space="preserve">показывает, какую часть линейного участка ткани занимают поперечники параллельно лежащих нитей основы или утка. Показатели линейного заполнения по основе </w:t>
      </w:r>
      <w:r w:rsidRPr="00E402EF">
        <w:rPr>
          <w:i/>
          <w:iCs/>
          <w:color w:val="000000"/>
          <w:sz w:val="28"/>
          <w:szCs w:val="28"/>
        </w:rPr>
        <w:t>Е</w:t>
      </w:r>
      <w:r w:rsidRPr="00E402EF">
        <w:rPr>
          <w:i/>
          <w:iCs/>
          <w:color w:val="000000"/>
          <w:sz w:val="28"/>
          <w:szCs w:val="28"/>
          <w:vertAlign w:val="subscript"/>
        </w:rPr>
        <w:t xml:space="preserve">о </w:t>
      </w:r>
      <w:r w:rsidRPr="00E402EF">
        <w:rPr>
          <w:color w:val="000000"/>
          <w:sz w:val="28"/>
          <w:szCs w:val="28"/>
        </w:rPr>
        <w:t xml:space="preserve">и утку </w:t>
      </w:r>
      <w:r w:rsidRPr="00E402EF">
        <w:rPr>
          <w:i/>
          <w:iCs/>
          <w:color w:val="000000"/>
          <w:sz w:val="28"/>
          <w:szCs w:val="28"/>
        </w:rPr>
        <w:t>Е</w:t>
      </w:r>
      <w:r w:rsidRPr="00E402EF">
        <w:rPr>
          <w:i/>
          <w:iCs/>
          <w:color w:val="000000"/>
          <w:sz w:val="28"/>
          <w:szCs w:val="28"/>
          <w:vertAlign w:val="subscript"/>
        </w:rPr>
        <w:t>у</w:t>
      </w:r>
      <w:r w:rsidRPr="00E402EF">
        <w:rPr>
          <w:i/>
          <w:iCs/>
          <w:color w:val="000000"/>
          <w:sz w:val="28"/>
          <w:szCs w:val="28"/>
        </w:rPr>
        <w:t xml:space="preserve">, %, </w:t>
      </w:r>
      <w:r w:rsidRPr="00E402EF">
        <w:rPr>
          <w:color w:val="000000"/>
          <w:sz w:val="28"/>
          <w:szCs w:val="28"/>
        </w:rPr>
        <w:t xml:space="preserve">рассчитывают по формуле </w:t>
      </w:r>
      <w:r>
        <w:rPr>
          <w:color w:val="000000"/>
          <w:sz w:val="28"/>
          <w:szCs w:val="28"/>
        </w:rPr>
        <w:t>1</w:t>
      </w:r>
      <w:r w:rsidRPr="00E402EF">
        <w:rPr>
          <w:color w:val="000000"/>
          <w:sz w:val="28"/>
          <w:szCs w:val="28"/>
        </w:rPr>
        <w:t>.2.</w:t>
      </w:r>
    </w:p>
    <w:p w14:paraId="74733B92" w14:textId="77777777" w:rsidR="00FB512A" w:rsidRPr="00E402EF" w:rsidRDefault="00FB512A" w:rsidP="00FB512A">
      <w:pPr>
        <w:shd w:val="clear" w:color="auto" w:fill="FFFFFF"/>
        <w:tabs>
          <w:tab w:val="left" w:pos="5580"/>
        </w:tabs>
        <w:spacing w:before="120" w:after="120" w:line="360" w:lineRule="auto"/>
        <w:jc w:val="right"/>
        <w:rPr>
          <w:color w:val="000000"/>
          <w:sz w:val="28"/>
          <w:szCs w:val="28"/>
        </w:rPr>
      </w:pPr>
      <w:r w:rsidRPr="00E402EF">
        <w:rPr>
          <w:i/>
          <w:iCs/>
          <w:color w:val="000000"/>
          <w:sz w:val="28"/>
          <w:szCs w:val="28"/>
        </w:rPr>
        <w:t>Е</w:t>
      </w:r>
      <w:r w:rsidRPr="00E402EF">
        <w:rPr>
          <w:i/>
          <w:iCs/>
          <w:color w:val="000000"/>
          <w:sz w:val="28"/>
          <w:szCs w:val="28"/>
          <w:vertAlign w:val="subscript"/>
        </w:rPr>
        <w:t>0</w:t>
      </w:r>
      <w:r w:rsidRPr="00E402EF">
        <w:rPr>
          <w:i/>
          <w:color w:val="000000"/>
          <w:sz w:val="28"/>
          <w:szCs w:val="28"/>
        </w:rPr>
        <w:t xml:space="preserve"> = </w:t>
      </w:r>
      <w:r w:rsidRPr="00E402EF">
        <w:rPr>
          <w:i/>
          <w:iCs/>
          <w:color w:val="000000"/>
          <w:sz w:val="28"/>
          <w:szCs w:val="28"/>
          <w:lang w:val="en-US"/>
        </w:rPr>
        <w:t>d</w:t>
      </w:r>
      <w:r w:rsidRPr="00E402EF">
        <w:rPr>
          <w:i/>
          <w:iCs/>
          <w:color w:val="000000"/>
          <w:sz w:val="28"/>
          <w:szCs w:val="28"/>
          <w:vertAlign w:val="subscript"/>
        </w:rPr>
        <w:t>0</w:t>
      </w:r>
      <w:r w:rsidRPr="00E402EF">
        <w:rPr>
          <w:i/>
          <w:iCs/>
          <w:color w:val="000000"/>
          <w:sz w:val="28"/>
          <w:szCs w:val="28"/>
        </w:rPr>
        <w:t>П</w:t>
      </w:r>
      <w:r w:rsidRPr="00E402EF">
        <w:rPr>
          <w:i/>
          <w:iCs/>
          <w:color w:val="000000"/>
          <w:sz w:val="28"/>
          <w:szCs w:val="28"/>
          <w:vertAlign w:val="subscript"/>
        </w:rPr>
        <w:t>0</w:t>
      </w:r>
      <w:r w:rsidRPr="00E402EF">
        <w:rPr>
          <w:i/>
          <w:iCs/>
          <w:color w:val="000000"/>
          <w:sz w:val="28"/>
          <w:szCs w:val="28"/>
        </w:rPr>
        <w:t>; Е</w:t>
      </w:r>
      <w:r w:rsidRPr="00E402EF">
        <w:rPr>
          <w:i/>
          <w:iCs/>
          <w:color w:val="000000"/>
          <w:sz w:val="28"/>
          <w:szCs w:val="28"/>
          <w:vertAlign w:val="subscript"/>
        </w:rPr>
        <w:t>У</w:t>
      </w:r>
      <w:r w:rsidRPr="00E402EF">
        <w:rPr>
          <w:i/>
          <w:color w:val="000000"/>
          <w:sz w:val="28"/>
          <w:szCs w:val="28"/>
        </w:rPr>
        <w:t xml:space="preserve"> = </w:t>
      </w:r>
      <w:r w:rsidRPr="00E402EF">
        <w:rPr>
          <w:i/>
          <w:iCs/>
          <w:color w:val="000000"/>
          <w:sz w:val="28"/>
          <w:szCs w:val="28"/>
          <w:lang w:val="en-US"/>
        </w:rPr>
        <w:t>d</w:t>
      </w:r>
      <w:r w:rsidRPr="00E402EF">
        <w:rPr>
          <w:i/>
          <w:iCs/>
          <w:color w:val="000000"/>
          <w:sz w:val="28"/>
          <w:szCs w:val="28"/>
          <w:vertAlign w:val="subscript"/>
        </w:rPr>
        <w:t>У</w:t>
      </w:r>
      <w:r w:rsidRPr="00E402EF">
        <w:rPr>
          <w:i/>
          <w:iCs/>
          <w:color w:val="000000"/>
          <w:sz w:val="28"/>
          <w:szCs w:val="28"/>
        </w:rPr>
        <w:t>П</w:t>
      </w:r>
      <w:r w:rsidRPr="00E402EF">
        <w:rPr>
          <w:i/>
          <w:iCs/>
          <w:color w:val="000000"/>
          <w:sz w:val="28"/>
          <w:szCs w:val="28"/>
          <w:vertAlign w:val="subscript"/>
        </w:rPr>
        <w:t>У</w:t>
      </w:r>
      <w:r w:rsidRPr="00E402EF">
        <w:rPr>
          <w:i/>
          <w:iCs/>
          <w:color w:val="000000"/>
          <w:sz w:val="28"/>
          <w:szCs w:val="28"/>
        </w:rPr>
        <w:t>;</w:t>
      </w:r>
      <w:r w:rsidRPr="00E402EF">
        <w:rPr>
          <w:color w:val="000000"/>
          <w:sz w:val="28"/>
          <w:szCs w:val="28"/>
        </w:rPr>
        <w:tab/>
        <w:t>(1.1)</w:t>
      </w:r>
    </w:p>
    <w:p w14:paraId="03C13712" w14:textId="77777777" w:rsidR="00FB512A" w:rsidRPr="00E402EF" w:rsidRDefault="00FB512A" w:rsidP="00FB512A">
      <w:pPr>
        <w:shd w:val="clear" w:color="auto" w:fill="FFFFFF"/>
        <w:spacing w:line="360" w:lineRule="auto"/>
        <w:ind w:firstLine="709"/>
        <w:jc w:val="both"/>
        <w:rPr>
          <w:sz w:val="28"/>
          <w:szCs w:val="28"/>
        </w:rPr>
      </w:pPr>
      <w:r w:rsidRPr="00E402EF">
        <w:rPr>
          <w:color w:val="000000"/>
          <w:sz w:val="28"/>
          <w:szCs w:val="28"/>
        </w:rPr>
        <w:t xml:space="preserve">где </w:t>
      </w:r>
      <w:r w:rsidRPr="00E402EF">
        <w:rPr>
          <w:i/>
          <w:iCs/>
          <w:color w:val="000000"/>
          <w:sz w:val="28"/>
          <w:szCs w:val="28"/>
          <w:lang w:val="en-US"/>
        </w:rPr>
        <w:t>d</w:t>
      </w:r>
      <w:r w:rsidRPr="00E402EF">
        <w:rPr>
          <w:i/>
          <w:iCs/>
          <w:color w:val="000000"/>
          <w:sz w:val="28"/>
          <w:szCs w:val="28"/>
          <w:vertAlign w:val="subscript"/>
        </w:rPr>
        <w:t>0</w:t>
      </w:r>
      <w:r w:rsidRPr="00E402EF">
        <w:rPr>
          <w:i/>
          <w:iCs/>
          <w:color w:val="000000"/>
          <w:sz w:val="28"/>
          <w:szCs w:val="28"/>
        </w:rPr>
        <w:t xml:space="preserve"> </w:t>
      </w:r>
      <w:r w:rsidRPr="00E402EF">
        <w:rPr>
          <w:color w:val="000000"/>
          <w:sz w:val="28"/>
          <w:szCs w:val="28"/>
        </w:rPr>
        <w:t xml:space="preserve">и </w:t>
      </w:r>
      <w:r w:rsidRPr="00E402EF">
        <w:rPr>
          <w:i/>
          <w:iCs/>
          <w:color w:val="000000"/>
          <w:sz w:val="28"/>
          <w:szCs w:val="28"/>
          <w:lang w:val="en-US"/>
        </w:rPr>
        <w:t>d</w:t>
      </w:r>
      <w:r w:rsidRPr="00E402EF">
        <w:rPr>
          <w:i/>
          <w:iCs/>
          <w:color w:val="000000"/>
          <w:sz w:val="28"/>
          <w:szCs w:val="28"/>
          <w:vertAlign w:val="subscript"/>
          <w:lang w:val="en-US"/>
        </w:rPr>
        <w:t>y</w:t>
      </w:r>
      <w:r w:rsidRPr="00E402EF">
        <w:rPr>
          <w:i/>
          <w:iCs/>
          <w:color w:val="000000"/>
          <w:sz w:val="28"/>
          <w:szCs w:val="28"/>
        </w:rPr>
        <w:t xml:space="preserve"> – </w:t>
      </w:r>
      <w:r w:rsidRPr="00E402EF">
        <w:rPr>
          <w:color w:val="000000"/>
          <w:sz w:val="28"/>
          <w:szCs w:val="28"/>
        </w:rPr>
        <w:t>расчетные диаметры нитей соответственно основы и утка, мм.</w:t>
      </w:r>
    </w:p>
    <w:p w14:paraId="266A57BA" w14:textId="77777777" w:rsidR="00FB512A" w:rsidRPr="00E402EF" w:rsidRDefault="00FB512A" w:rsidP="00FB512A">
      <w:pPr>
        <w:shd w:val="clear" w:color="auto" w:fill="FFFFFF"/>
        <w:spacing w:line="360" w:lineRule="auto"/>
        <w:ind w:firstLine="709"/>
        <w:jc w:val="both"/>
        <w:rPr>
          <w:color w:val="000000"/>
          <w:sz w:val="28"/>
          <w:szCs w:val="28"/>
        </w:rPr>
      </w:pPr>
      <w:r w:rsidRPr="00E402EF">
        <w:rPr>
          <w:b/>
          <w:color w:val="000000"/>
          <w:sz w:val="28"/>
          <w:szCs w:val="28"/>
        </w:rPr>
        <w:t>Линейное наполнение</w:t>
      </w:r>
      <w:r w:rsidRPr="00E402EF">
        <w:rPr>
          <w:color w:val="000000"/>
          <w:sz w:val="28"/>
          <w:szCs w:val="28"/>
        </w:rPr>
        <w:t xml:space="preserve"> по основе </w:t>
      </w:r>
      <w:r w:rsidRPr="00E402EF">
        <w:rPr>
          <w:i/>
          <w:color w:val="000000"/>
          <w:sz w:val="28"/>
          <w:szCs w:val="28"/>
        </w:rPr>
        <w:t>Н</w:t>
      </w:r>
      <w:r w:rsidRPr="00E402EF">
        <w:rPr>
          <w:i/>
          <w:color w:val="000000"/>
          <w:sz w:val="28"/>
          <w:szCs w:val="28"/>
          <w:vertAlign w:val="subscript"/>
        </w:rPr>
        <w:t>о</w:t>
      </w:r>
      <w:r w:rsidRPr="00E402EF">
        <w:rPr>
          <w:color w:val="000000"/>
          <w:sz w:val="28"/>
          <w:szCs w:val="28"/>
        </w:rPr>
        <w:t xml:space="preserve"> и утку </w:t>
      </w:r>
      <w:r w:rsidRPr="00E402EF">
        <w:rPr>
          <w:i/>
          <w:color w:val="000000"/>
          <w:sz w:val="28"/>
          <w:szCs w:val="28"/>
        </w:rPr>
        <w:t>Н</w:t>
      </w:r>
      <w:r w:rsidRPr="00E402EF">
        <w:rPr>
          <w:i/>
          <w:color w:val="000000"/>
          <w:sz w:val="28"/>
          <w:szCs w:val="28"/>
          <w:vertAlign w:val="subscript"/>
        </w:rPr>
        <w:t>у</w:t>
      </w:r>
      <w:r w:rsidRPr="00E402EF">
        <w:rPr>
          <w:color w:val="000000"/>
          <w:sz w:val="28"/>
          <w:szCs w:val="28"/>
        </w:rPr>
        <w:t>, %, показывает, какую часть линейного участка ткани занимают поперечники нитей обеих систем с учетом их переплетения, но без учета сплющивания и наклонного расположения. Этот показатель определяют по формулам:</w:t>
      </w:r>
    </w:p>
    <w:p w14:paraId="58B43829" w14:textId="77777777" w:rsidR="00FB512A" w:rsidRPr="00E402EF" w:rsidRDefault="00FB512A" w:rsidP="00FB512A">
      <w:pPr>
        <w:shd w:val="clear" w:color="auto" w:fill="FFFFFF"/>
        <w:spacing w:line="360" w:lineRule="auto"/>
        <w:ind w:firstLine="709"/>
        <w:jc w:val="both"/>
        <w:rPr>
          <w:color w:val="000000"/>
          <w:sz w:val="28"/>
          <w:szCs w:val="28"/>
        </w:rPr>
      </w:pPr>
    </w:p>
    <w:p w14:paraId="14DB6293" w14:textId="77777777" w:rsidR="00FB512A" w:rsidRPr="00E402EF" w:rsidRDefault="00FB512A" w:rsidP="00FB512A">
      <w:pPr>
        <w:shd w:val="clear" w:color="auto" w:fill="FFFFFF"/>
        <w:tabs>
          <w:tab w:val="left" w:pos="8364"/>
        </w:tabs>
        <w:spacing w:line="360" w:lineRule="auto"/>
        <w:ind w:firstLine="709"/>
        <w:jc w:val="right"/>
        <w:rPr>
          <w:color w:val="000000"/>
          <w:sz w:val="28"/>
          <w:szCs w:val="28"/>
        </w:rPr>
      </w:pPr>
      <w:r w:rsidRPr="00E402EF">
        <w:rPr>
          <w:i/>
          <w:color w:val="000000"/>
          <w:sz w:val="28"/>
          <w:szCs w:val="28"/>
        </w:rPr>
        <w:t>Н</w:t>
      </w:r>
      <w:r w:rsidRPr="00E402EF">
        <w:rPr>
          <w:i/>
          <w:color w:val="000000"/>
          <w:sz w:val="28"/>
          <w:szCs w:val="28"/>
          <w:vertAlign w:val="subscript"/>
        </w:rPr>
        <w:t>о</w:t>
      </w:r>
      <w:r w:rsidRPr="00E402EF">
        <w:rPr>
          <w:i/>
          <w:color w:val="000000"/>
          <w:sz w:val="28"/>
          <w:szCs w:val="28"/>
        </w:rPr>
        <w:t xml:space="preserve"> = (d</w:t>
      </w:r>
      <w:r w:rsidRPr="00E402EF">
        <w:rPr>
          <w:i/>
          <w:color w:val="000000"/>
          <w:sz w:val="28"/>
          <w:szCs w:val="28"/>
          <w:vertAlign w:val="subscript"/>
        </w:rPr>
        <w:t>o</w:t>
      </w:r>
      <w:r w:rsidRPr="00E402EF">
        <w:rPr>
          <w:i/>
          <w:color w:val="000000"/>
          <w:sz w:val="28"/>
          <w:szCs w:val="28"/>
        </w:rPr>
        <w:t>no + d</w:t>
      </w:r>
      <w:r w:rsidRPr="00E402EF">
        <w:rPr>
          <w:i/>
          <w:color w:val="000000"/>
          <w:sz w:val="28"/>
          <w:szCs w:val="28"/>
          <w:vertAlign w:val="subscript"/>
        </w:rPr>
        <w:t>y</w:t>
      </w:r>
      <w:r w:rsidRPr="00E402EF">
        <w:rPr>
          <w:i/>
          <w:color w:val="000000"/>
          <w:sz w:val="28"/>
          <w:szCs w:val="28"/>
        </w:rPr>
        <w:t>c</w:t>
      </w:r>
      <w:r w:rsidRPr="00E402EF">
        <w:rPr>
          <w:i/>
          <w:color w:val="000000"/>
          <w:sz w:val="28"/>
          <w:szCs w:val="28"/>
          <w:vertAlign w:val="subscript"/>
        </w:rPr>
        <w:t>y</w:t>
      </w:r>
      <w:r w:rsidRPr="00E402EF">
        <w:rPr>
          <w:i/>
          <w:color w:val="000000"/>
          <w:sz w:val="28"/>
          <w:szCs w:val="28"/>
        </w:rPr>
        <w:t>)П</w:t>
      </w:r>
      <w:r w:rsidRPr="00E402EF">
        <w:rPr>
          <w:i/>
          <w:color w:val="000000"/>
          <w:sz w:val="28"/>
          <w:szCs w:val="28"/>
          <w:vertAlign w:val="subscript"/>
        </w:rPr>
        <w:t>0</w:t>
      </w:r>
      <w:r w:rsidRPr="00E402EF">
        <w:rPr>
          <w:i/>
          <w:color w:val="000000"/>
          <w:sz w:val="28"/>
          <w:szCs w:val="28"/>
        </w:rPr>
        <w:t>/n</w:t>
      </w:r>
      <w:r w:rsidRPr="00E402EF">
        <w:rPr>
          <w:i/>
          <w:color w:val="000000"/>
          <w:sz w:val="28"/>
          <w:szCs w:val="28"/>
          <w:vertAlign w:val="subscript"/>
        </w:rPr>
        <w:t>0</w:t>
      </w:r>
      <w:r w:rsidRPr="00E402EF">
        <w:rPr>
          <w:i/>
          <w:color w:val="000000"/>
          <w:sz w:val="28"/>
          <w:szCs w:val="28"/>
        </w:rPr>
        <w:t>;   H</w:t>
      </w:r>
      <w:r w:rsidRPr="00E402EF">
        <w:rPr>
          <w:i/>
          <w:color w:val="000000"/>
          <w:sz w:val="28"/>
          <w:szCs w:val="28"/>
          <w:vertAlign w:val="subscript"/>
        </w:rPr>
        <w:t xml:space="preserve">y </w:t>
      </w:r>
      <w:r w:rsidRPr="00E402EF">
        <w:rPr>
          <w:i/>
          <w:color w:val="000000"/>
          <w:sz w:val="28"/>
          <w:szCs w:val="28"/>
        </w:rPr>
        <w:t>= (d</w:t>
      </w:r>
      <w:r w:rsidRPr="00E402EF">
        <w:rPr>
          <w:i/>
          <w:color w:val="000000"/>
          <w:sz w:val="28"/>
          <w:szCs w:val="28"/>
          <w:vertAlign w:val="subscript"/>
        </w:rPr>
        <w:t>y</w:t>
      </w:r>
      <w:r w:rsidRPr="00E402EF">
        <w:rPr>
          <w:i/>
          <w:color w:val="000000"/>
          <w:sz w:val="28"/>
          <w:szCs w:val="28"/>
        </w:rPr>
        <w:t>n</w:t>
      </w:r>
      <w:r w:rsidRPr="00E402EF">
        <w:rPr>
          <w:i/>
          <w:color w:val="000000"/>
          <w:sz w:val="28"/>
          <w:szCs w:val="28"/>
          <w:vertAlign w:val="subscript"/>
        </w:rPr>
        <w:t>y</w:t>
      </w:r>
      <w:r w:rsidRPr="00E402EF">
        <w:rPr>
          <w:i/>
          <w:color w:val="000000"/>
          <w:sz w:val="28"/>
          <w:szCs w:val="28"/>
        </w:rPr>
        <w:t xml:space="preserve"> + с</w:t>
      </w:r>
      <w:r w:rsidRPr="00E402EF">
        <w:rPr>
          <w:i/>
          <w:color w:val="000000"/>
          <w:sz w:val="28"/>
          <w:szCs w:val="28"/>
          <w:vertAlign w:val="subscript"/>
        </w:rPr>
        <w:t>о</w:t>
      </w:r>
      <w:r w:rsidRPr="00E402EF">
        <w:rPr>
          <w:i/>
          <w:color w:val="000000"/>
          <w:sz w:val="28"/>
          <w:szCs w:val="28"/>
        </w:rPr>
        <w:t>n</w:t>
      </w:r>
      <w:r w:rsidRPr="00E402EF">
        <w:rPr>
          <w:i/>
          <w:color w:val="000000"/>
          <w:sz w:val="28"/>
          <w:szCs w:val="28"/>
          <w:vertAlign w:val="subscript"/>
        </w:rPr>
        <w:t>о</w:t>
      </w:r>
      <w:r w:rsidRPr="00E402EF">
        <w:rPr>
          <w:i/>
          <w:color w:val="000000"/>
          <w:sz w:val="28"/>
          <w:szCs w:val="28"/>
        </w:rPr>
        <w:t>)П</w:t>
      </w:r>
      <w:r w:rsidRPr="00E402EF">
        <w:rPr>
          <w:i/>
          <w:color w:val="000000"/>
          <w:sz w:val="28"/>
          <w:szCs w:val="28"/>
          <w:vertAlign w:val="subscript"/>
        </w:rPr>
        <w:t>у</w:t>
      </w:r>
      <w:r w:rsidRPr="00E402EF">
        <w:rPr>
          <w:i/>
          <w:color w:val="000000"/>
          <w:sz w:val="28"/>
          <w:szCs w:val="28"/>
        </w:rPr>
        <w:t>/n</w:t>
      </w:r>
      <w:r w:rsidRPr="00E402EF">
        <w:rPr>
          <w:i/>
          <w:color w:val="000000"/>
          <w:sz w:val="28"/>
          <w:szCs w:val="28"/>
          <w:vertAlign w:val="subscript"/>
        </w:rPr>
        <w:t>у</w:t>
      </w:r>
      <w:r w:rsidRPr="00E402EF">
        <w:rPr>
          <w:i/>
          <w:color w:val="000000"/>
          <w:sz w:val="28"/>
          <w:szCs w:val="28"/>
        </w:rPr>
        <w:t>,</w:t>
      </w:r>
      <w:r w:rsidRPr="00E402EF">
        <w:rPr>
          <w:color w:val="000000"/>
          <w:sz w:val="28"/>
          <w:szCs w:val="28"/>
        </w:rPr>
        <w:tab/>
        <w:t xml:space="preserve"> (1.2)</w:t>
      </w:r>
    </w:p>
    <w:p w14:paraId="3F616789" w14:textId="77777777" w:rsidR="00FB512A" w:rsidRPr="00E402EF" w:rsidRDefault="00FB512A" w:rsidP="00FB512A">
      <w:pPr>
        <w:shd w:val="clear" w:color="auto" w:fill="FFFFFF"/>
        <w:tabs>
          <w:tab w:val="left" w:pos="8931"/>
        </w:tabs>
        <w:spacing w:line="360" w:lineRule="auto"/>
        <w:ind w:firstLine="709"/>
        <w:jc w:val="both"/>
        <w:rPr>
          <w:color w:val="000000"/>
          <w:sz w:val="28"/>
          <w:szCs w:val="28"/>
        </w:rPr>
      </w:pPr>
    </w:p>
    <w:p w14:paraId="16CDCD36" w14:textId="77777777" w:rsidR="00FB512A" w:rsidRPr="00E402EF" w:rsidRDefault="00FB512A" w:rsidP="00FB512A">
      <w:pPr>
        <w:shd w:val="clear" w:color="auto" w:fill="FFFFFF"/>
        <w:spacing w:line="360" w:lineRule="auto"/>
        <w:ind w:firstLine="709"/>
        <w:jc w:val="both"/>
        <w:rPr>
          <w:color w:val="000000"/>
          <w:sz w:val="28"/>
          <w:szCs w:val="28"/>
        </w:rPr>
      </w:pPr>
      <w:r w:rsidRPr="00E402EF">
        <w:rPr>
          <w:color w:val="000000"/>
          <w:sz w:val="28"/>
          <w:szCs w:val="28"/>
        </w:rPr>
        <w:t xml:space="preserve">где </w:t>
      </w:r>
      <w:r w:rsidRPr="00E402EF">
        <w:rPr>
          <w:i/>
          <w:color w:val="000000"/>
          <w:sz w:val="28"/>
          <w:szCs w:val="28"/>
        </w:rPr>
        <w:t>n</w:t>
      </w:r>
      <w:r w:rsidRPr="00E402EF">
        <w:rPr>
          <w:i/>
          <w:color w:val="000000"/>
          <w:sz w:val="28"/>
          <w:szCs w:val="28"/>
          <w:vertAlign w:val="subscript"/>
        </w:rPr>
        <w:t>0</w:t>
      </w:r>
      <w:r w:rsidRPr="00E402EF">
        <w:rPr>
          <w:color w:val="000000"/>
          <w:sz w:val="28"/>
          <w:szCs w:val="28"/>
          <w:vertAlign w:val="subscript"/>
        </w:rPr>
        <w:t xml:space="preserve"> </w:t>
      </w:r>
      <w:r w:rsidRPr="00E402EF">
        <w:rPr>
          <w:color w:val="000000"/>
          <w:sz w:val="28"/>
          <w:szCs w:val="28"/>
        </w:rPr>
        <w:t xml:space="preserve">и </w:t>
      </w:r>
      <w:r w:rsidRPr="00E402EF">
        <w:rPr>
          <w:i/>
          <w:color w:val="000000"/>
          <w:sz w:val="28"/>
          <w:szCs w:val="28"/>
        </w:rPr>
        <w:t>n</w:t>
      </w:r>
      <w:r w:rsidRPr="00E402EF">
        <w:rPr>
          <w:i/>
          <w:color w:val="000000"/>
          <w:sz w:val="28"/>
          <w:szCs w:val="28"/>
          <w:vertAlign w:val="subscript"/>
        </w:rPr>
        <w:t>у</w:t>
      </w:r>
      <w:r w:rsidRPr="00E402EF">
        <w:rPr>
          <w:i/>
          <w:color w:val="000000"/>
          <w:sz w:val="28"/>
          <w:szCs w:val="28"/>
        </w:rPr>
        <w:t xml:space="preserve"> – </w:t>
      </w:r>
      <w:r w:rsidRPr="00E402EF">
        <w:rPr>
          <w:color w:val="000000"/>
          <w:sz w:val="28"/>
          <w:szCs w:val="28"/>
        </w:rPr>
        <w:t>число нитей раппорта соответственно основы и утка;</w:t>
      </w:r>
    </w:p>
    <w:p w14:paraId="70464D4E" w14:textId="77777777" w:rsidR="00FB512A" w:rsidRPr="00E402EF" w:rsidRDefault="00FB512A" w:rsidP="00FB512A">
      <w:pPr>
        <w:shd w:val="clear" w:color="auto" w:fill="FFFFFF"/>
        <w:spacing w:line="360" w:lineRule="auto"/>
        <w:ind w:firstLine="709"/>
        <w:jc w:val="both"/>
        <w:rPr>
          <w:color w:val="000000"/>
        </w:rPr>
      </w:pPr>
      <w:r w:rsidRPr="00E402EF">
        <w:rPr>
          <w:i/>
          <w:color w:val="000000"/>
          <w:sz w:val="28"/>
          <w:szCs w:val="28"/>
        </w:rPr>
        <w:t>с</w:t>
      </w:r>
      <w:r w:rsidRPr="00E402EF">
        <w:rPr>
          <w:i/>
          <w:color w:val="000000"/>
          <w:sz w:val="28"/>
          <w:szCs w:val="28"/>
          <w:vertAlign w:val="subscript"/>
        </w:rPr>
        <w:t>0</w:t>
      </w:r>
      <w:r w:rsidRPr="00E402EF">
        <w:rPr>
          <w:color w:val="000000"/>
          <w:sz w:val="28"/>
          <w:szCs w:val="28"/>
        </w:rPr>
        <w:t xml:space="preserve"> и </w:t>
      </w:r>
      <w:r w:rsidRPr="00E402EF">
        <w:rPr>
          <w:i/>
          <w:color w:val="000000"/>
          <w:sz w:val="28"/>
          <w:szCs w:val="28"/>
        </w:rPr>
        <w:t>c</w:t>
      </w:r>
      <w:r w:rsidRPr="00E402EF">
        <w:rPr>
          <w:i/>
          <w:color w:val="000000"/>
          <w:sz w:val="28"/>
          <w:szCs w:val="28"/>
          <w:vertAlign w:val="subscript"/>
        </w:rPr>
        <w:t>у</w:t>
      </w:r>
      <w:r w:rsidRPr="00E402EF">
        <w:rPr>
          <w:color w:val="000000"/>
          <w:sz w:val="28"/>
          <w:szCs w:val="28"/>
          <w:vertAlign w:val="subscript"/>
        </w:rPr>
        <w:t xml:space="preserve"> – </w:t>
      </w:r>
      <w:r w:rsidRPr="00E402EF">
        <w:rPr>
          <w:color w:val="000000"/>
          <w:sz w:val="28"/>
          <w:szCs w:val="28"/>
        </w:rPr>
        <w:t>число полей связи нитей соответственно основы и утка.</w:t>
      </w:r>
      <w:r w:rsidRPr="00E402EF">
        <w:rPr>
          <w:color w:val="000000"/>
        </w:rPr>
        <w:t xml:space="preserve"> </w:t>
      </w:r>
    </w:p>
    <w:p w14:paraId="5410AE7C" w14:textId="77777777" w:rsidR="00FB512A" w:rsidRPr="00E402EF" w:rsidRDefault="00FB512A" w:rsidP="00FB512A">
      <w:pPr>
        <w:shd w:val="clear" w:color="auto" w:fill="FFFFFF"/>
        <w:spacing w:line="360" w:lineRule="auto"/>
        <w:ind w:firstLine="709"/>
        <w:jc w:val="both"/>
        <w:rPr>
          <w:sz w:val="28"/>
          <w:szCs w:val="28"/>
        </w:rPr>
      </w:pPr>
      <w:r w:rsidRPr="00E402EF">
        <w:rPr>
          <w:b/>
          <w:iCs/>
          <w:color w:val="000000"/>
          <w:sz w:val="28"/>
          <w:szCs w:val="28"/>
        </w:rPr>
        <w:t>Поверхностное заполнение</w:t>
      </w:r>
      <w:r w:rsidRPr="00E402EF">
        <w:rPr>
          <w:i/>
          <w:iCs/>
          <w:color w:val="000000"/>
          <w:sz w:val="28"/>
          <w:szCs w:val="28"/>
        </w:rPr>
        <w:t xml:space="preserve"> </w:t>
      </w:r>
      <w:r w:rsidRPr="00E402EF">
        <w:rPr>
          <w:i/>
          <w:iCs/>
          <w:color w:val="000000"/>
          <w:sz w:val="28"/>
          <w:szCs w:val="28"/>
          <w:lang w:val="en-US"/>
        </w:rPr>
        <w:t>E</w:t>
      </w:r>
      <w:r w:rsidRPr="00E402EF">
        <w:rPr>
          <w:i/>
          <w:iCs/>
          <w:color w:val="000000"/>
          <w:sz w:val="28"/>
          <w:szCs w:val="28"/>
          <w:vertAlign w:val="subscript"/>
          <w:lang w:val="en-US"/>
        </w:rPr>
        <w:t>s</w:t>
      </w:r>
      <w:r w:rsidRPr="00E402EF">
        <w:rPr>
          <w:i/>
          <w:iCs/>
          <w:color w:val="000000"/>
          <w:sz w:val="28"/>
          <w:szCs w:val="28"/>
        </w:rPr>
        <w:t xml:space="preserve">, %, </w:t>
      </w:r>
      <w:r w:rsidRPr="00E402EF">
        <w:rPr>
          <w:color w:val="000000"/>
          <w:sz w:val="28"/>
          <w:szCs w:val="28"/>
        </w:rPr>
        <w:t>показывает какую часть площади ткани занимают нити обеих систем с учетом того, что в местах перекрытий нити накладываются одна на другую и, следовательно, их проекция меньше суммы площадей, занимаемых каждой системой в отдельности. Поверхностное заполнение рассчитывают как:</w:t>
      </w:r>
    </w:p>
    <w:p w14:paraId="1F029C59" w14:textId="77777777" w:rsidR="00FB512A" w:rsidRPr="00E402EF" w:rsidRDefault="00FB512A" w:rsidP="00FB512A">
      <w:pPr>
        <w:shd w:val="clear" w:color="auto" w:fill="FFFFFF"/>
        <w:tabs>
          <w:tab w:val="left" w:pos="5245"/>
        </w:tabs>
        <w:spacing w:before="120" w:after="120" w:line="360" w:lineRule="auto"/>
        <w:jc w:val="right"/>
        <w:rPr>
          <w:sz w:val="28"/>
          <w:szCs w:val="28"/>
        </w:rPr>
      </w:pPr>
      <w:r w:rsidRPr="00E402EF">
        <w:rPr>
          <w:i/>
          <w:iCs/>
          <w:color w:val="000000"/>
          <w:sz w:val="28"/>
          <w:szCs w:val="28"/>
          <w:lang w:val="en-US"/>
        </w:rPr>
        <w:t>E</w:t>
      </w:r>
      <w:r w:rsidRPr="00E402EF">
        <w:rPr>
          <w:i/>
          <w:iCs/>
          <w:color w:val="000000"/>
          <w:sz w:val="28"/>
          <w:szCs w:val="28"/>
          <w:vertAlign w:val="subscript"/>
          <w:lang w:val="en-US"/>
        </w:rPr>
        <w:t>S</w:t>
      </w:r>
      <w:r w:rsidRPr="00E402EF">
        <w:rPr>
          <w:i/>
          <w:iCs/>
          <w:color w:val="000000"/>
          <w:sz w:val="28"/>
          <w:szCs w:val="28"/>
        </w:rPr>
        <w:t>=</w:t>
      </w:r>
      <w:r w:rsidRPr="00E402EF">
        <w:rPr>
          <w:i/>
          <w:iCs/>
          <w:color w:val="000000"/>
          <w:sz w:val="28"/>
          <w:szCs w:val="28"/>
          <w:lang w:val="en-US"/>
        </w:rPr>
        <w:t>E</w:t>
      </w:r>
      <w:r w:rsidRPr="00E402EF">
        <w:rPr>
          <w:i/>
          <w:iCs/>
          <w:color w:val="000000"/>
          <w:sz w:val="28"/>
          <w:szCs w:val="28"/>
          <w:vertAlign w:val="subscript"/>
        </w:rPr>
        <w:t>0</w:t>
      </w:r>
      <w:r w:rsidRPr="00E402EF">
        <w:rPr>
          <w:i/>
          <w:iCs/>
          <w:color w:val="000000"/>
          <w:sz w:val="28"/>
          <w:szCs w:val="28"/>
        </w:rPr>
        <w:t xml:space="preserve"> + </w:t>
      </w:r>
      <w:r w:rsidRPr="00E402EF">
        <w:rPr>
          <w:i/>
          <w:iCs/>
          <w:color w:val="000000"/>
          <w:sz w:val="28"/>
          <w:szCs w:val="28"/>
          <w:lang w:val="en-US"/>
        </w:rPr>
        <w:t>E</w:t>
      </w:r>
      <w:r w:rsidRPr="00E402EF">
        <w:rPr>
          <w:i/>
          <w:iCs/>
          <w:color w:val="000000"/>
          <w:sz w:val="28"/>
          <w:szCs w:val="28"/>
          <w:vertAlign w:val="subscript"/>
          <w:lang w:val="en-US"/>
        </w:rPr>
        <w:t>y</w:t>
      </w:r>
      <w:r w:rsidRPr="00E402EF">
        <w:rPr>
          <w:i/>
          <w:iCs/>
          <w:color w:val="000000"/>
          <w:sz w:val="28"/>
          <w:szCs w:val="28"/>
        </w:rPr>
        <w:t>-0,01</w:t>
      </w:r>
      <w:r w:rsidRPr="00E402EF">
        <w:rPr>
          <w:i/>
          <w:iCs/>
          <w:color w:val="000000"/>
          <w:sz w:val="28"/>
          <w:szCs w:val="28"/>
          <w:lang w:val="en-US"/>
        </w:rPr>
        <w:t>E</w:t>
      </w:r>
      <w:r w:rsidRPr="00E402EF">
        <w:rPr>
          <w:i/>
          <w:iCs/>
          <w:color w:val="000000"/>
          <w:sz w:val="28"/>
          <w:szCs w:val="28"/>
          <w:vertAlign w:val="subscript"/>
          <w:lang w:val="en-US"/>
        </w:rPr>
        <w:t>o</w:t>
      </w:r>
      <w:r w:rsidRPr="00E402EF">
        <w:rPr>
          <w:i/>
          <w:iCs/>
          <w:color w:val="000000"/>
          <w:sz w:val="28"/>
          <w:szCs w:val="28"/>
          <w:lang w:val="en-US"/>
        </w:rPr>
        <w:t>E</w:t>
      </w:r>
      <w:r w:rsidRPr="00E402EF">
        <w:rPr>
          <w:i/>
          <w:iCs/>
          <w:color w:val="000000"/>
          <w:sz w:val="28"/>
          <w:szCs w:val="28"/>
          <w:vertAlign w:val="subscript"/>
          <w:lang w:val="en-US"/>
        </w:rPr>
        <w:t>y</w:t>
      </w:r>
      <w:r w:rsidRPr="00E402EF">
        <w:rPr>
          <w:i/>
          <w:iCs/>
          <w:color w:val="000000"/>
          <w:sz w:val="28"/>
          <w:szCs w:val="28"/>
        </w:rPr>
        <w:t xml:space="preserve">. </w:t>
      </w:r>
      <w:r w:rsidRPr="00E402EF">
        <w:rPr>
          <w:i/>
          <w:iCs/>
          <w:color w:val="000000"/>
          <w:sz w:val="28"/>
          <w:szCs w:val="28"/>
        </w:rPr>
        <w:tab/>
      </w:r>
      <w:r w:rsidRPr="00E402EF">
        <w:rPr>
          <w:color w:val="000000"/>
          <w:sz w:val="28"/>
          <w:szCs w:val="28"/>
        </w:rPr>
        <w:t>(1.3)</w:t>
      </w:r>
    </w:p>
    <w:p w14:paraId="4234B8E1" w14:textId="77777777" w:rsidR="00FB512A" w:rsidRPr="00E402EF" w:rsidRDefault="00FB512A" w:rsidP="00FB512A">
      <w:pPr>
        <w:shd w:val="clear" w:color="auto" w:fill="FFFFFF"/>
        <w:spacing w:line="360" w:lineRule="auto"/>
        <w:ind w:firstLine="708"/>
        <w:jc w:val="both"/>
        <w:rPr>
          <w:iCs/>
          <w:color w:val="000000"/>
          <w:sz w:val="28"/>
          <w:szCs w:val="28"/>
        </w:rPr>
      </w:pPr>
      <w:r w:rsidRPr="00E402EF">
        <w:rPr>
          <w:b/>
          <w:iCs/>
          <w:color w:val="000000"/>
          <w:sz w:val="28"/>
          <w:szCs w:val="28"/>
        </w:rPr>
        <w:t xml:space="preserve">Опорной поверхностью </w:t>
      </w:r>
      <w:r w:rsidRPr="00E402EF">
        <w:rPr>
          <w:iCs/>
          <w:color w:val="000000"/>
          <w:sz w:val="28"/>
          <w:szCs w:val="28"/>
        </w:rPr>
        <w:t xml:space="preserve">материала– площадь, его контакта с плоскостью, образуемой вступающими на поверхности нитями и волокнами. Любое </w:t>
      </w:r>
      <w:r w:rsidRPr="00E402EF">
        <w:rPr>
          <w:iCs/>
          <w:color w:val="000000"/>
          <w:sz w:val="28"/>
          <w:szCs w:val="28"/>
        </w:rPr>
        <w:lastRenderedPageBreak/>
        <w:t>текстильное полотно изнашивается прежде всего по опорной поверхности, в первую очередь подверженной механическим и физическим воздействиям.</w:t>
      </w:r>
    </w:p>
    <w:p w14:paraId="7BA57291" w14:textId="77777777" w:rsidR="00FB512A" w:rsidRPr="00E402EF" w:rsidRDefault="00FB512A" w:rsidP="00FB512A">
      <w:pPr>
        <w:shd w:val="clear" w:color="auto" w:fill="FFFFFF"/>
        <w:spacing w:line="360" w:lineRule="auto"/>
        <w:ind w:firstLine="708"/>
        <w:jc w:val="both"/>
        <w:rPr>
          <w:sz w:val="28"/>
          <w:szCs w:val="28"/>
        </w:rPr>
      </w:pPr>
      <w:r w:rsidRPr="00E402EF">
        <w:rPr>
          <w:b/>
          <w:iCs/>
          <w:color w:val="000000"/>
          <w:sz w:val="28"/>
          <w:szCs w:val="28"/>
        </w:rPr>
        <w:t xml:space="preserve">Длина ткани </w:t>
      </w:r>
      <w:r w:rsidRPr="00E402EF">
        <w:rPr>
          <w:b/>
          <w:iCs/>
          <w:color w:val="000000"/>
          <w:sz w:val="28"/>
          <w:szCs w:val="28"/>
          <w:lang w:val="en-US"/>
        </w:rPr>
        <w:t>L</w:t>
      </w:r>
      <w:r w:rsidRPr="00E402EF">
        <w:rPr>
          <w:b/>
          <w:iCs/>
          <w:color w:val="000000"/>
          <w:sz w:val="28"/>
          <w:szCs w:val="28"/>
        </w:rPr>
        <w:t>, м,</w:t>
      </w:r>
      <w:r w:rsidRPr="00E402EF">
        <w:rPr>
          <w:i/>
          <w:iCs/>
          <w:color w:val="000000"/>
          <w:sz w:val="28"/>
          <w:szCs w:val="28"/>
        </w:rPr>
        <w:t xml:space="preserve"> – </w:t>
      </w:r>
      <w:r w:rsidRPr="00E402EF">
        <w:rPr>
          <w:color w:val="000000"/>
          <w:sz w:val="28"/>
          <w:szCs w:val="28"/>
        </w:rPr>
        <w:t>расстояние между началом и концом куска, измеренное параллельно нитям основы.</w:t>
      </w:r>
    </w:p>
    <w:p w14:paraId="152914EC" w14:textId="77777777" w:rsidR="00FB512A" w:rsidRPr="00E402EF" w:rsidRDefault="00FB512A" w:rsidP="00FB512A">
      <w:pPr>
        <w:shd w:val="clear" w:color="auto" w:fill="FFFFFF"/>
        <w:spacing w:line="360" w:lineRule="auto"/>
        <w:ind w:firstLine="708"/>
        <w:jc w:val="both"/>
        <w:rPr>
          <w:sz w:val="28"/>
          <w:szCs w:val="28"/>
        </w:rPr>
      </w:pPr>
      <w:r w:rsidRPr="00E402EF">
        <w:rPr>
          <w:b/>
          <w:iCs/>
          <w:color w:val="000000"/>
          <w:sz w:val="28"/>
          <w:szCs w:val="28"/>
        </w:rPr>
        <w:t>Ширина ткани В,</w:t>
      </w:r>
      <w:r w:rsidRPr="00E402EF">
        <w:rPr>
          <w:i/>
          <w:iCs/>
          <w:color w:val="000000"/>
          <w:sz w:val="28"/>
          <w:szCs w:val="28"/>
        </w:rPr>
        <w:t xml:space="preserve"> </w:t>
      </w:r>
      <w:r w:rsidRPr="00E402EF">
        <w:rPr>
          <w:color w:val="000000"/>
          <w:sz w:val="28"/>
          <w:szCs w:val="28"/>
        </w:rPr>
        <w:t>см, – расстояние между двумя краями куска вместе с кромками или без них, измеренное в направлении, перпендикулярном нитям основы.</w:t>
      </w:r>
    </w:p>
    <w:p w14:paraId="6414591B" w14:textId="77777777" w:rsidR="00FB512A" w:rsidRPr="00E402EF" w:rsidRDefault="00FB512A" w:rsidP="00FB512A">
      <w:pPr>
        <w:shd w:val="clear" w:color="auto" w:fill="FFFFFF"/>
        <w:spacing w:line="360" w:lineRule="auto"/>
        <w:ind w:firstLine="708"/>
        <w:jc w:val="both"/>
        <w:rPr>
          <w:color w:val="000000"/>
          <w:sz w:val="28"/>
          <w:szCs w:val="28"/>
        </w:rPr>
      </w:pPr>
      <w:r w:rsidRPr="00E402EF">
        <w:rPr>
          <w:b/>
          <w:iCs/>
          <w:color w:val="000000"/>
          <w:sz w:val="28"/>
          <w:szCs w:val="28"/>
        </w:rPr>
        <w:t xml:space="preserve">Толщина ткани </w:t>
      </w:r>
      <w:r w:rsidRPr="00E402EF">
        <w:rPr>
          <w:b/>
          <w:iCs/>
          <w:color w:val="000000"/>
          <w:sz w:val="28"/>
          <w:szCs w:val="28"/>
          <w:lang w:val="en-US"/>
        </w:rPr>
        <w:t>D</w:t>
      </w:r>
      <w:r w:rsidRPr="00E402EF">
        <w:rPr>
          <w:iCs/>
          <w:color w:val="000000"/>
          <w:sz w:val="28"/>
          <w:szCs w:val="28"/>
        </w:rPr>
        <w:t>,</w:t>
      </w:r>
      <w:r w:rsidRPr="00E402EF">
        <w:rPr>
          <w:i/>
          <w:iCs/>
          <w:color w:val="000000"/>
          <w:sz w:val="28"/>
          <w:szCs w:val="28"/>
        </w:rPr>
        <w:t xml:space="preserve"> </w:t>
      </w:r>
      <w:r w:rsidRPr="00E402EF">
        <w:rPr>
          <w:color w:val="000000"/>
          <w:sz w:val="28"/>
          <w:szCs w:val="28"/>
        </w:rPr>
        <w:t>мм, – расстояние между лицевой и изнаночной поверхностями ткани, измеренное при определенном давлении.</w:t>
      </w:r>
    </w:p>
    <w:p w14:paraId="7BAB4390" w14:textId="77777777" w:rsidR="00FB512A" w:rsidRPr="00E402EF" w:rsidRDefault="00FB512A" w:rsidP="00FB512A">
      <w:pPr>
        <w:shd w:val="clear" w:color="auto" w:fill="FFFFFF"/>
        <w:spacing w:line="360" w:lineRule="auto"/>
        <w:ind w:firstLine="709"/>
        <w:jc w:val="both"/>
        <w:rPr>
          <w:color w:val="000000"/>
          <w:sz w:val="28"/>
          <w:szCs w:val="28"/>
        </w:rPr>
      </w:pPr>
      <w:r w:rsidRPr="00E402EF">
        <w:rPr>
          <w:color w:val="000000"/>
          <w:sz w:val="28"/>
          <w:szCs w:val="28"/>
        </w:rPr>
        <w:t xml:space="preserve">Для </w:t>
      </w:r>
      <w:r w:rsidRPr="00E402EF">
        <w:rPr>
          <w:b/>
          <w:color w:val="000000"/>
          <w:sz w:val="28"/>
          <w:szCs w:val="28"/>
        </w:rPr>
        <w:t>измерения толщины материалов</w:t>
      </w:r>
      <w:r w:rsidRPr="00E402EF">
        <w:rPr>
          <w:color w:val="000000"/>
          <w:sz w:val="28"/>
          <w:szCs w:val="28"/>
        </w:rPr>
        <w:t xml:space="preserve"> используют, как правило, толщиномеры типа ТР (толщиномер ручной) и ТН (толщиномер настольный) (рис. 1.1), которые могут различаться диапазоном измерения, вылетом дуги корпуса, а также наличием или отсутствием механизма нормированного измерения усилий. Принцип действия толщиномера сводится к измерению вертикального расстояния между поддерживающей площадкой, на которой находится проба материала, и параллельной ей измерительной площадкой, через которую передается давление на пробу. </w:t>
      </w:r>
    </w:p>
    <w:p w14:paraId="744BD495" w14:textId="77777777" w:rsidR="00FB512A" w:rsidRPr="00E402EF" w:rsidRDefault="00FB512A" w:rsidP="00FB512A">
      <w:pPr>
        <w:shd w:val="clear" w:color="auto" w:fill="FFFFFF"/>
        <w:spacing w:line="360" w:lineRule="auto"/>
        <w:ind w:firstLine="708"/>
        <w:jc w:val="both"/>
        <w:rPr>
          <w:color w:val="000000"/>
          <w:sz w:val="28"/>
          <w:szCs w:val="28"/>
        </w:rPr>
      </w:pPr>
      <w:r w:rsidRPr="00E402EF">
        <w:rPr>
          <w:i/>
          <w:color w:val="000000"/>
          <w:sz w:val="28"/>
          <w:szCs w:val="28"/>
        </w:rPr>
        <w:t xml:space="preserve">Устройство и принцип работы толщиномера </w:t>
      </w:r>
      <w:r w:rsidRPr="00E402EF">
        <w:rPr>
          <w:b/>
          <w:color w:val="000000"/>
          <w:sz w:val="28"/>
          <w:szCs w:val="28"/>
        </w:rPr>
        <w:t>ТН 40-160.</w:t>
      </w:r>
      <w:r w:rsidRPr="00E402EF">
        <w:rPr>
          <w:color w:val="000000"/>
          <w:sz w:val="28"/>
          <w:szCs w:val="28"/>
        </w:rPr>
        <w:t xml:space="preserve">Стандартным требованиям (ГОСТ 12023 – 93) отвечает толщиномер ТН 40-160 индикаторного типа с нормированным измерительным усилием. Цена деления 0,1мм. Диапазон измерений 0-40мм. </w:t>
      </w:r>
    </w:p>
    <w:p w14:paraId="1C276047" w14:textId="77777777" w:rsidR="00FB512A" w:rsidRPr="00E402EF" w:rsidRDefault="00FB512A" w:rsidP="00FB512A">
      <w:pPr>
        <w:shd w:val="clear" w:color="auto" w:fill="FFFFFF"/>
        <w:spacing w:line="360" w:lineRule="auto"/>
        <w:ind w:firstLine="708"/>
        <w:jc w:val="both"/>
        <w:rPr>
          <w:color w:val="000000"/>
          <w:sz w:val="28"/>
          <w:szCs w:val="28"/>
        </w:rPr>
      </w:pPr>
      <w:r w:rsidRPr="00E402EF">
        <w:rPr>
          <w:color w:val="000000"/>
          <w:sz w:val="28"/>
          <w:szCs w:val="28"/>
        </w:rPr>
        <w:t>Перед работой с прибором проверить нулевую установку. Если при соприкосновении измерительных поверхностей стрелка отсчетного устройства не совмещается с нулевым штрихом шкалы, то поворотом ободка совместить нулевой штрих со стрелкой (при этом ослаблять прижим винта на корпусе).</w:t>
      </w:r>
    </w:p>
    <w:p w14:paraId="2DA538EB" w14:textId="77777777" w:rsidR="00FB512A" w:rsidRPr="00E402EF" w:rsidRDefault="00FB512A" w:rsidP="00FB512A">
      <w:pPr>
        <w:shd w:val="clear" w:color="auto" w:fill="FFFFFF"/>
        <w:spacing w:line="360" w:lineRule="auto"/>
        <w:ind w:firstLine="708"/>
        <w:jc w:val="both"/>
        <w:rPr>
          <w:color w:val="000000"/>
          <w:sz w:val="28"/>
          <w:szCs w:val="28"/>
        </w:rPr>
      </w:pPr>
      <w:r w:rsidRPr="00E402EF">
        <w:rPr>
          <w:color w:val="000000"/>
          <w:sz w:val="28"/>
          <w:szCs w:val="28"/>
        </w:rPr>
        <w:t>Необходимо также проверить постоянство показаний. Для этого измерительный стержень поднять на 2-4мм и опустить два-три раза. Если при сомкнутых измерительных поверхностях стрелка займет какое-либо другое положение, то поворотом ободка совместить с ней нулевой штрих шкалы.</w:t>
      </w:r>
    </w:p>
    <w:p w14:paraId="368560E5" w14:textId="77777777" w:rsidR="00FB512A" w:rsidRPr="00E402EF" w:rsidRDefault="00FB512A" w:rsidP="00FB512A">
      <w:pPr>
        <w:shd w:val="clear" w:color="auto" w:fill="FFFFFF"/>
        <w:spacing w:line="360" w:lineRule="auto"/>
        <w:ind w:firstLine="708"/>
        <w:jc w:val="both"/>
        <w:rPr>
          <w:color w:val="000000"/>
          <w:sz w:val="28"/>
          <w:szCs w:val="28"/>
        </w:rPr>
      </w:pPr>
    </w:p>
    <w:p w14:paraId="35E2FCA5" w14:textId="77777777" w:rsidR="00FB512A" w:rsidRPr="00E402EF" w:rsidRDefault="00FB512A" w:rsidP="00FB512A">
      <w:pPr>
        <w:shd w:val="clear" w:color="auto" w:fill="FFFFFF"/>
        <w:spacing w:line="360" w:lineRule="auto"/>
        <w:ind w:firstLine="708"/>
        <w:jc w:val="center"/>
      </w:pPr>
      <w:r w:rsidRPr="00E402EF">
        <w:object w:dxaOrig="3798" w:dyaOrig="4894" w14:anchorId="7A0749D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4.75pt;height:201.75pt" o:ole="">
            <v:imagedata r:id="rId9" o:title="" croptop="11057f" cropbottom="13670f" cropleft="17614f" cropright="2072f"/>
          </v:shape>
          <o:OLEObject Type="Embed" ProgID="Visio.Drawing.6" ShapeID="_x0000_i1025" DrawAspect="Content" ObjectID="_1733392566" r:id="rId10"/>
        </w:object>
      </w:r>
    </w:p>
    <w:p w14:paraId="60031C68" w14:textId="77777777" w:rsidR="00FB512A" w:rsidRPr="00E402EF" w:rsidRDefault="00FB512A" w:rsidP="00FB512A">
      <w:pPr>
        <w:shd w:val="clear" w:color="auto" w:fill="FFFFFF"/>
        <w:spacing w:line="360" w:lineRule="auto"/>
        <w:ind w:firstLine="708"/>
        <w:jc w:val="center"/>
      </w:pPr>
    </w:p>
    <w:p w14:paraId="7265B325" w14:textId="77777777" w:rsidR="00FB512A" w:rsidRPr="00E402EF" w:rsidRDefault="00FB512A" w:rsidP="00FB512A">
      <w:pPr>
        <w:shd w:val="clear" w:color="auto" w:fill="FFFFFF"/>
        <w:spacing w:line="360" w:lineRule="auto"/>
        <w:ind w:firstLine="708"/>
        <w:jc w:val="center"/>
        <w:rPr>
          <w:sz w:val="28"/>
          <w:szCs w:val="28"/>
        </w:rPr>
      </w:pPr>
      <w:r w:rsidRPr="00E402EF">
        <w:rPr>
          <w:sz w:val="28"/>
          <w:szCs w:val="28"/>
        </w:rPr>
        <w:t>Рис. 1.1. Общий вид настольного толщиномера</w:t>
      </w:r>
    </w:p>
    <w:p w14:paraId="42968BD3" w14:textId="77777777" w:rsidR="00FB512A" w:rsidRPr="00E402EF" w:rsidRDefault="00FB512A" w:rsidP="00FB512A">
      <w:pPr>
        <w:shd w:val="clear" w:color="auto" w:fill="FFFFFF"/>
        <w:spacing w:line="360" w:lineRule="auto"/>
        <w:ind w:firstLine="708"/>
        <w:jc w:val="center"/>
      </w:pPr>
      <w:r w:rsidRPr="00E402EF">
        <w:t>1 – рычаг, 2 – индикатор, 3 – малая шкала, 4 – верхний столик, 5 – нижний столик, 6 – ободок, 7 – измерительный стержень.</w:t>
      </w:r>
    </w:p>
    <w:p w14:paraId="247F0162" w14:textId="77777777" w:rsidR="00FB512A" w:rsidRPr="00E402EF" w:rsidRDefault="00FB512A" w:rsidP="00FB512A">
      <w:pPr>
        <w:shd w:val="clear" w:color="auto" w:fill="FFFFFF"/>
        <w:spacing w:line="360" w:lineRule="auto"/>
        <w:ind w:firstLine="708"/>
        <w:jc w:val="both"/>
        <w:rPr>
          <w:color w:val="000000"/>
          <w:sz w:val="28"/>
          <w:szCs w:val="28"/>
        </w:rPr>
      </w:pPr>
      <w:r w:rsidRPr="00E402EF">
        <w:rPr>
          <w:color w:val="000000"/>
          <w:sz w:val="28"/>
          <w:szCs w:val="28"/>
        </w:rPr>
        <w:t>Точечную пробу помещают между нижним неподвижным и верхним подвижным столиками. Перемещение верхнего столика передается на индикатор, имеющий две шкалы.</w:t>
      </w:r>
    </w:p>
    <w:p w14:paraId="3764DD60" w14:textId="77777777" w:rsidR="00FB512A" w:rsidRPr="00E402EF" w:rsidRDefault="00FB512A" w:rsidP="00FB512A">
      <w:pPr>
        <w:shd w:val="clear" w:color="auto" w:fill="FFFFFF"/>
        <w:spacing w:line="360" w:lineRule="auto"/>
        <w:ind w:firstLine="709"/>
        <w:jc w:val="both"/>
        <w:rPr>
          <w:color w:val="000000"/>
          <w:sz w:val="28"/>
          <w:szCs w:val="28"/>
        </w:rPr>
      </w:pPr>
      <w:r w:rsidRPr="00E402EF">
        <w:rPr>
          <w:color w:val="000000"/>
          <w:sz w:val="28"/>
          <w:szCs w:val="28"/>
        </w:rPr>
        <w:t>Для измерения диаметра швейных ниток к толщиномеру необходимо специальное гребенчатое приспособление. Нитки заправляют между зубьями гребенок и дисками прибора. После опускания верхнего диска на нитки стрелка шкалы толщиномера показывает значение диаметра ниток. Наиболее точный результат получается после одновременной заправки шести и более ниток. При этом нитки меньше сплющиваются под давлением дисков [2]. Провести 10 таких испытаний, далее вывести среднее значение, сравнить полученные фактические и расчетные значения диаметра ниток, сделать выводы.</w:t>
      </w:r>
    </w:p>
    <w:p w14:paraId="338D7E5F" w14:textId="77777777" w:rsidR="00FB512A" w:rsidRPr="00E402EF" w:rsidRDefault="00FB512A" w:rsidP="00FB512A">
      <w:pPr>
        <w:shd w:val="clear" w:color="auto" w:fill="FFFFFF"/>
        <w:spacing w:line="360" w:lineRule="auto"/>
        <w:ind w:firstLine="709"/>
        <w:jc w:val="both"/>
        <w:rPr>
          <w:color w:val="000000"/>
          <w:sz w:val="28"/>
          <w:szCs w:val="28"/>
        </w:rPr>
      </w:pPr>
      <w:r w:rsidRPr="00E402EF">
        <w:rPr>
          <w:b/>
          <w:iCs/>
          <w:color w:val="000000"/>
          <w:sz w:val="28"/>
          <w:szCs w:val="28"/>
        </w:rPr>
        <w:t xml:space="preserve">Линейная плотность ткани </w:t>
      </w:r>
      <w:r w:rsidRPr="00E402EF">
        <w:rPr>
          <w:b/>
          <w:iCs/>
          <w:color w:val="000000"/>
          <w:sz w:val="28"/>
          <w:szCs w:val="28"/>
          <w:lang w:val="en-US"/>
        </w:rPr>
        <w:t>M</w:t>
      </w:r>
      <w:r w:rsidRPr="00E402EF">
        <w:rPr>
          <w:b/>
          <w:iCs/>
          <w:color w:val="000000"/>
          <w:sz w:val="28"/>
          <w:szCs w:val="28"/>
          <w:vertAlign w:val="subscript"/>
          <w:lang w:val="en-US"/>
        </w:rPr>
        <w:t>L</w:t>
      </w:r>
      <w:r w:rsidRPr="00E402EF">
        <w:rPr>
          <w:b/>
          <w:iCs/>
          <w:color w:val="000000"/>
          <w:sz w:val="28"/>
          <w:szCs w:val="28"/>
        </w:rPr>
        <w:t>,</w:t>
      </w:r>
      <w:r w:rsidRPr="00E402EF">
        <w:rPr>
          <w:i/>
          <w:iCs/>
          <w:color w:val="000000"/>
          <w:sz w:val="28"/>
          <w:szCs w:val="28"/>
        </w:rPr>
        <w:t xml:space="preserve"> </w:t>
      </w:r>
      <w:r w:rsidRPr="00E402EF">
        <w:rPr>
          <w:color w:val="000000"/>
          <w:sz w:val="28"/>
          <w:szCs w:val="28"/>
        </w:rPr>
        <w:t xml:space="preserve">г/м, – масса </w:t>
      </w:r>
      <w:smartTag w:uri="urn:schemas-microsoft-com:office:smarttags" w:element="metricconverter">
        <w:smartTagPr>
          <w:attr w:name="ProductID" w:val="1 м"/>
        </w:smartTagPr>
        <w:r w:rsidRPr="00E402EF">
          <w:rPr>
            <w:color w:val="000000"/>
            <w:sz w:val="28"/>
            <w:szCs w:val="28"/>
          </w:rPr>
          <w:t>1 м</w:t>
        </w:r>
      </w:smartTag>
      <w:r w:rsidRPr="00E402EF">
        <w:rPr>
          <w:color w:val="000000"/>
          <w:sz w:val="28"/>
          <w:szCs w:val="28"/>
        </w:rPr>
        <w:t xml:space="preserve"> ткани по длине при ее фактической ширине (погонного метра) может быть определена путем пересчета массы </w:t>
      </w:r>
      <w:r w:rsidRPr="00E402EF">
        <w:rPr>
          <w:i/>
          <w:iCs/>
          <w:color w:val="000000"/>
          <w:sz w:val="28"/>
          <w:szCs w:val="28"/>
        </w:rPr>
        <w:t xml:space="preserve">т, </w:t>
      </w:r>
      <w:r w:rsidRPr="00E402EF">
        <w:rPr>
          <w:color w:val="000000"/>
          <w:sz w:val="28"/>
          <w:szCs w:val="28"/>
        </w:rPr>
        <w:t xml:space="preserve">г, точечной пробы длиной </w:t>
      </w:r>
      <w:r w:rsidRPr="00E402EF">
        <w:rPr>
          <w:i/>
          <w:iCs/>
          <w:color w:val="000000"/>
          <w:sz w:val="28"/>
          <w:szCs w:val="28"/>
          <w:lang w:val="en-US"/>
        </w:rPr>
        <w:t>L</w:t>
      </w:r>
      <w:r w:rsidRPr="00E402EF">
        <w:rPr>
          <w:i/>
          <w:iCs/>
          <w:color w:val="000000"/>
          <w:sz w:val="28"/>
          <w:szCs w:val="28"/>
        </w:rPr>
        <w:t xml:space="preserve">, </w:t>
      </w:r>
      <w:r w:rsidRPr="00E402EF">
        <w:rPr>
          <w:color w:val="000000"/>
          <w:sz w:val="28"/>
          <w:szCs w:val="28"/>
        </w:rPr>
        <w:t>мм, по формуле</w:t>
      </w:r>
    </w:p>
    <w:p w14:paraId="5635DBD3" w14:textId="77777777" w:rsidR="00FB512A" w:rsidRPr="00E402EF" w:rsidRDefault="00FB512A" w:rsidP="00FB512A">
      <w:pPr>
        <w:shd w:val="clear" w:color="auto" w:fill="FFFFFF"/>
        <w:tabs>
          <w:tab w:val="left" w:pos="5220"/>
        </w:tabs>
        <w:spacing w:before="120" w:after="120" w:line="360" w:lineRule="auto"/>
        <w:jc w:val="right"/>
        <w:rPr>
          <w:color w:val="000000"/>
          <w:sz w:val="28"/>
          <w:szCs w:val="28"/>
        </w:rPr>
      </w:pPr>
      <w:r w:rsidRPr="00E402EF">
        <w:rPr>
          <w:i/>
          <w:iCs/>
          <w:color w:val="000000"/>
          <w:sz w:val="28"/>
          <w:szCs w:val="28"/>
          <w:lang w:val="en-US"/>
        </w:rPr>
        <w:t>M</w:t>
      </w:r>
      <w:r w:rsidRPr="00E402EF">
        <w:rPr>
          <w:i/>
          <w:iCs/>
          <w:color w:val="000000"/>
          <w:sz w:val="28"/>
          <w:szCs w:val="28"/>
          <w:vertAlign w:val="subscript"/>
          <w:lang w:val="en-US"/>
        </w:rPr>
        <w:t>L</w:t>
      </w:r>
      <w:r w:rsidRPr="00E402EF">
        <w:rPr>
          <w:i/>
          <w:iCs/>
          <w:color w:val="000000"/>
          <w:sz w:val="28"/>
          <w:szCs w:val="28"/>
        </w:rPr>
        <w:t xml:space="preserve"> =10</w:t>
      </w:r>
      <w:r w:rsidRPr="00E402EF">
        <w:rPr>
          <w:i/>
          <w:iCs/>
          <w:color w:val="000000"/>
          <w:sz w:val="28"/>
          <w:szCs w:val="28"/>
          <w:vertAlign w:val="superscript"/>
        </w:rPr>
        <w:t>3</w:t>
      </w:r>
      <w:r w:rsidRPr="00E402EF">
        <w:rPr>
          <w:i/>
          <w:iCs/>
          <w:color w:val="000000"/>
          <w:sz w:val="28"/>
          <w:szCs w:val="28"/>
        </w:rPr>
        <w:t xml:space="preserve"> </w:t>
      </w:r>
      <w:r w:rsidRPr="00E402EF">
        <w:rPr>
          <w:i/>
          <w:iCs/>
          <w:color w:val="000000"/>
          <w:sz w:val="28"/>
          <w:szCs w:val="28"/>
          <w:lang w:val="en-US"/>
        </w:rPr>
        <w:t>m</w:t>
      </w:r>
      <w:r w:rsidRPr="00E402EF">
        <w:rPr>
          <w:i/>
          <w:iCs/>
          <w:color w:val="000000"/>
          <w:sz w:val="28"/>
          <w:szCs w:val="28"/>
        </w:rPr>
        <w:t>/</w:t>
      </w:r>
      <w:r w:rsidRPr="00E402EF">
        <w:rPr>
          <w:i/>
          <w:iCs/>
          <w:color w:val="000000"/>
          <w:sz w:val="28"/>
          <w:szCs w:val="28"/>
          <w:lang w:val="en-US"/>
        </w:rPr>
        <w:t>L</w:t>
      </w:r>
      <w:r w:rsidRPr="00E402EF">
        <w:rPr>
          <w:i/>
          <w:iCs/>
          <w:color w:val="000000"/>
          <w:sz w:val="28"/>
          <w:szCs w:val="28"/>
        </w:rPr>
        <w:t>.</w:t>
      </w:r>
      <w:r w:rsidRPr="00E402EF">
        <w:rPr>
          <w:i/>
          <w:iCs/>
          <w:color w:val="000000"/>
          <w:sz w:val="28"/>
          <w:szCs w:val="28"/>
        </w:rPr>
        <w:tab/>
        <w:t xml:space="preserve"> </w:t>
      </w:r>
      <w:r w:rsidRPr="00E402EF">
        <w:rPr>
          <w:color w:val="000000"/>
          <w:sz w:val="28"/>
          <w:szCs w:val="28"/>
        </w:rPr>
        <w:t>(1.4)</w:t>
      </w:r>
    </w:p>
    <w:p w14:paraId="6B3F1B45" w14:textId="77777777" w:rsidR="00FB512A" w:rsidRPr="00E402EF" w:rsidRDefault="00FB512A" w:rsidP="00FB512A">
      <w:pPr>
        <w:shd w:val="clear" w:color="auto" w:fill="FFFFFF"/>
        <w:spacing w:line="360" w:lineRule="auto"/>
        <w:ind w:firstLine="708"/>
        <w:jc w:val="both"/>
        <w:rPr>
          <w:color w:val="000000"/>
          <w:sz w:val="28"/>
          <w:szCs w:val="28"/>
        </w:rPr>
      </w:pPr>
      <w:r w:rsidRPr="00E402EF">
        <w:rPr>
          <w:b/>
          <w:iCs/>
          <w:color w:val="000000"/>
          <w:sz w:val="28"/>
          <w:szCs w:val="28"/>
        </w:rPr>
        <w:lastRenderedPageBreak/>
        <w:t>Поверхностная плотность ткани</w:t>
      </w:r>
      <w:r w:rsidRPr="00E402EF">
        <w:rPr>
          <w:i/>
          <w:iCs/>
          <w:color w:val="000000"/>
          <w:sz w:val="28"/>
          <w:szCs w:val="28"/>
        </w:rPr>
        <w:t xml:space="preserve"> </w:t>
      </w:r>
      <w:r w:rsidRPr="00E402EF">
        <w:rPr>
          <w:color w:val="000000"/>
          <w:sz w:val="28"/>
          <w:szCs w:val="28"/>
        </w:rPr>
        <w:t xml:space="preserve">(масса </w:t>
      </w:r>
      <w:smartTag w:uri="urn:schemas-microsoft-com:office:smarttags" w:element="metricconverter">
        <w:smartTagPr>
          <w:attr w:name="ProductID" w:val="1 м2"/>
        </w:smartTagPr>
        <w:r w:rsidRPr="00E402EF">
          <w:rPr>
            <w:color w:val="000000"/>
            <w:sz w:val="28"/>
            <w:szCs w:val="28"/>
          </w:rPr>
          <w:t>1 м</w:t>
        </w:r>
        <w:r w:rsidRPr="00E402EF">
          <w:rPr>
            <w:color w:val="000000"/>
            <w:sz w:val="28"/>
            <w:szCs w:val="28"/>
            <w:vertAlign w:val="superscript"/>
          </w:rPr>
          <w:t>2</w:t>
        </w:r>
      </w:smartTag>
      <w:r w:rsidRPr="00E402EF">
        <w:rPr>
          <w:color w:val="000000"/>
          <w:sz w:val="28"/>
          <w:szCs w:val="28"/>
        </w:rPr>
        <w:t>) является стандарт</w:t>
      </w:r>
      <w:r w:rsidRPr="00E402EF">
        <w:rPr>
          <w:color w:val="000000"/>
          <w:sz w:val="28"/>
          <w:szCs w:val="28"/>
        </w:rPr>
        <w:softHyphen/>
        <w:t>ной характеристикой, показатели которой по каждому виду ткани регламентируются технической документацией; отклонение от нор</w:t>
      </w:r>
      <w:r w:rsidRPr="00E402EF">
        <w:rPr>
          <w:color w:val="000000"/>
          <w:sz w:val="28"/>
          <w:szCs w:val="28"/>
        </w:rPr>
        <w:softHyphen/>
        <w:t xml:space="preserve">мы допускается в строго установленных пределах. Поверхностную плотность ткани </w:t>
      </w:r>
      <w:r w:rsidRPr="00E402EF">
        <w:rPr>
          <w:i/>
          <w:iCs/>
          <w:color w:val="000000"/>
          <w:sz w:val="28"/>
          <w:szCs w:val="28"/>
          <w:lang w:val="en-US"/>
        </w:rPr>
        <w:t>M</w:t>
      </w:r>
      <w:r w:rsidRPr="00E402EF">
        <w:rPr>
          <w:i/>
          <w:iCs/>
          <w:color w:val="000000"/>
          <w:sz w:val="28"/>
          <w:szCs w:val="28"/>
          <w:vertAlign w:val="subscript"/>
          <w:lang w:val="en-US"/>
        </w:rPr>
        <w:t>s</w:t>
      </w:r>
      <w:r w:rsidRPr="00E402EF">
        <w:rPr>
          <w:i/>
          <w:iCs/>
          <w:color w:val="000000"/>
          <w:sz w:val="28"/>
          <w:szCs w:val="28"/>
        </w:rPr>
        <w:t xml:space="preserve">, </w:t>
      </w:r>
      <w:r w:rsidRPr="00E402EF">
        <w:rPr>
          <w:color w:val="000000"/>
          <w:sz w:val="28"/>
          <w:szCs w:val="28"/>
        </w:rPr>
        <w:t>г/м</w:t>
      </w:r>
      <w:r w:rsidRPr="00E402EF">
        <w:rPr>
          <w:color w:val="000000"/>
          <w:sz w:val="28"/>
          <w:szCs w:val="28"/>
          <w:vertAlign w:val="superscript"/>
        </w:rPr>
        <w:t>2</w:t>
      </w:r>
      <w:r w:rsidRPr="00E402EF">
        <w:rPr>
          <w:color w:val="000000"/>
          <w:sz w:val="28"/>
          <w:szCs w:val="28"/>
        </w:rPr>
        <w:t>, определяют путем пересчета массы то</w:t>
      </w:r>
      <w:r w:rsidRPr="00E402EF">
        <w:rPr>
          <w:color w:val="000000"/>
          <w:sz w:val="28"/>
          <w:szCs w:val="28"/>
        </w:rPr>
        <w:softHyphen/>
        <w:t xml:space="preserve">чечной пробы длиной </w:t>
      </w:r>
      <w:r w:rsidRPr="00E402EF">
        <w:rPr>
          <w:i/>
          <w:iCs/>
          <w:color w:val="000000"/>
          <w:sz w:val="28"/>
          <w:szCs w:val="28"/>
          <w:lang w:val="en-US"/>
        </w:rPr>
        <w:t>L</w:t>
      </w:r>
      <w:r w:rsidRPr="00E402EF">
        <w:rPr>
          <w:i/>
          <w:iCs/>
          <w:color w:val="000000"/>
          <w:sz w:val="28"/>
          <w:szCs w:val="28"/>
        </w:rPr>
        <w:t xml:space="preserve">, </w:t>
      </w:r>
      <w:r w:rsidRPr="00E402EF">
        <w:rPr>
          <w:color w:val="000000"/>
          <w:sz w:val="28"/>
          <w:szCs w:val="28"/>
        </w:rPr>
        <w:t xml:space="preserve">мм, и шириной </w:t>
      </w:r>
      <w:r w:rsidRPr="00E402EF">
        <w:rPr>
          <w:i/>
          <w:iCs/>
          <w:color w:val="000000"/>
          <w:sz w:val="28"/>
          <w:szCs w:val="28"/>
        </w:rPr>
        <w:t xml:space="preserve">В, </w:t>
      </w:r>
      <w:r w:rsidRPr="00E402EF">
        <w:rPr>
          <w:color w:val="000000"/>
          <w:sz w:val="28"/>
          <w:szCs w:val="28"/>
        </w:rPr>
        <w:t>мм, на площадь 1 м</w:t>
      </w:r>
      <w:r w:rsidRPr="00E402EF">
        <w:rPr>
          <w:color w:val="000000"/>
          <w:sz w:val="28"/>
          <w:szCs w:val="28"/>
          <w:vertAlign w:val="superscript"/>
        </w:rPr>
        <w:t>2</w:t>
      </w:r>
      <w:r w:rsidRPr="00E402EF">
        <w:rPr>
          <w:color w:val="000000"/>
          <w:sz w:val="28"/>
          <w:szCs w:val="28"/>
        </w:rPr>
        <w:t>:</w:t>
      </w:r>
    </w:p>
    <w:p w14:paraId="6F061C4D" w14:textId="77777777" w:rsidR="00FB512A" w:rsidRPr="00E402EF" w:rsidRDefault="00FB512A" w:rsidP="00FB512A">
      <w:pPr>
        <w:shd w:val="clear" w:color="auto" w:fill="FFFFFF"/>
        <w:tabs>
          <w:tab w:val="left" w:pos="5220"/>
        </w:tabs>
        <w:spacing w:before="120" w:after="120" w:line="360" w:lineRule="auto"/>
        <w:jc w:val="right"/>
        <w:rPr>
          <w:color w:val="000000"/>
          <w:sz w:val="28"/>
          <w:szCs w:val="28"/>
        </w:rPr>
      </w:pPr>
      <w:r w:rsidRPr="00E402EF">
        <w:rPr>
          <w:i/>
          <w:iCs/>
          <w:color w:val="000000"/>
          <w:sz w:val="28"/>
          <w:szCs w:val="28"/>
          <w:lang w:val="en-US"/>
        </w:rPr>
        <w:t>M</w:t>
      </w:r>
      <w:r w:rsidRPr="00E402EF">
        <w:rPr>
          <w:i/>
          <w:iCs/>
          <w:color w:val="000000"/>
          <w:sz w:val="28"/>
          <w:szCs w:val="28"/>
          <w:vertAlign w:val="subscript"/>
          <w:lang w:val="en-US"/>
        </w:rPr>
        <w:t>s</w:t>
      </w:r>
      <w:r w:rsidRPr="00E402EF">
        <w:rPr>
          <w:i/>
          <w:iCs/>
          <w:color w:val="000000"/>
          <w:sz w:val="28"/>
          <w:szCs w:val="28"/>
        </w:rPr>
        <w:t xml:space="preserve"> = </w:t>
      </w:r>
      <w:r w:rsidRPr="00E402EF">
        <w:rPr>
          <w:i/>
          <w:iCs/>
          <w:color w:val="000000"/>
          <w:sz w:val="28"/>
          <w:szCs w:val="28"/>
          <w:lang w:val="en-US"/>
        </w:rPr>
        <w:t>m</w:t>
      </w:r>
      <w:r w:rsidRPr="00E402EF">
        <w:rPr>
          <w:i/>
          <w:iCs/>
          <w:color w:val="000000"/>
          <w:sz w:val="28"/>
          <w:szCs w:val="28"/>
        </w:rPr>
        <w:sym w:font="Symbol" w:char="F0D7"/>
      </w:r>
      <w:r w:rsidRPr="00E402EF">
        <w:rPr>
          <w:i/>
          <w:iCs/>
          <w:color w:val="000000"/>
          <w:sz w:val="28"/>
          <w:szCs w:val="28"/>
        </w:rPr>
        <w:t>10</w:t>
      </w:r>
      <w:r w:rsidRPr="00E402EF">
        <w:rPr>
          <w:i/>
          <w:iCs/>
          <w:color w:val="000000"/>
          <w:sz w:val="28"/>
          <w:szCs w:val="28"/>
          <w:vertAlign w:val="superscript"/>
        </w:rPr>
        <w:t>6</w:t>
      </w:r>
      <w:r w:rsidRPr="00E402EF">
        <w:rPr>
          <w:i/>
          <w:iCs/>
          <w:color w:val="000000"/>
          <w:sz w:val="28"/>
          <w:szCs w:val="28"/>
        </w:rPr>
        <w:t>/</w:t>
      </w:r>
      <w:r w:rsidRPr="00E402EF">
        <w:rPr>
          <w:i/>
          <w:iCs/>
          <w:color w:val="000000"/>
          <w:sz w:val="28"/>
          <w:szCs w:val="28"/>
          <w:lang w:val="en-US"/>
        </w:rPr>
        <w:t>LB</w:t>
      </w:r>
      <w:r w:rsidRPr="00E402EF">
        <w:rPr>
          <w:b/>
          <w:iCs/>
          <w:color w:val="000000"/>
          <w:sz w:val="28"/>
          <w:szCs w:val="28"/>
        </w:rPr>
        <w:t>.</w:t>
      </w:r>
      <w:r w:rsidRPr="00E402EF">
        <w:rPr>
          <w:i/>
          <w:iCs/>
          <w:color w:val="000000"/>
          <w:sz w:val="28"/>
          <w:szCs w:val="28"/>
        </w:rPr>
        <w:t xml:space="preserve"> </w:t>
      </w:r>
      <w:r w:rsidRPr="00E402EF">
        <w:rPr>
          <w:i/>
          <w:iCs/>
          <w:color w:val="000000"/>
          <w:sz w:val="28"/>
          <w:szCs w:val="28"/>
        </w:rPr>
        <w:tab/>
      </w:r>
      <w:r w:rsidRPr="00E402EF">
        <w:rPr>
          <w:color w:val="000000"/>
          <w:sz w:val="28"/>
          <w:szCs w:val="28"/>
        </w:rPr>
        <w:t>(1.5)</w:t>
      </w:r>
    </w:p>
    <w:p w14:paraId="5878A816" w14:textId="77777777" w:rsidR="00FB512A" w:rsidRPr="00E402EF" w:rsidRDefault="00FB512A" w:rsidP="00FB512A">
      <w:pPr>
        <w:shd w:val="clear" w:color="auto" w:fill="FFFFFF"/>
        <w:tabs>
          <w:tab w:val="left" w:pos="5220"/>
        </w:tabs>
        <w:spacing w:before="120" w:after="120" w:line="360" w:lineRule="auto"/>
        <w:jc w:val="right"/>
        <w:rPr>
          <w:color w:val="000000"/>
        </w:rPr>
      </w:pPr>
    </w:p>
    <w:p w14:paraId="27D54669" w14:textId="77777777" w:rsidR="00FB512A" w:rsidRPr="00E402EF" w:rsidRDefault="00FB512A" w:rsidP="00FB512A">
      <w:pPr>
        <w:shd w:val="clear" w:color="auto" w:fill="FFFFFF"/>
        <w:spacing w:line="360" w:lineRule="auto"/>
        <w:ind w:firstLine="708"/>
        <w:jc w:val="both"/>
        <w:rPr>
          <w:rFonts w:ascii="TimesNewRomanPSMT" w:hAnsi="TimesNewRomanPSMT" w:cs="TimesNewRomanPSMT"/>
        </w:rPr>
      </w:pPr>
      <w:r w:rsidRPr="00E402EF">
        <w:rPr>
          <w:color w:val="000000"/>
          <w:sz w:val="28"/>
          <w:szCs w:val="28"/>
        </w:rPr>
        <w:t>Поверхностная плотность может быть рассчитана по структурным показателям ткани как</w:t>
      </w:r>
      <w:r w:rsidRPr="00E402EF">
        <w:rPr>
          <w:rFonts w:ascii="TimesNewRomanPSMT" w:hAnsi="TimesNewRomanPSMT" w:cs="TimesNewRomanPSMT"/>
        </w:rPr>
        <w:t>:</w:t>
      </w:r>
    </w:p>
    <w:p w14:paraId="3BFAEBA2" w14:textId="77777777" w:rsidR="00FB512A" w:rsidRPr="00E402EF" w:rsidRDefault="00FB512A" w:rsidP="00FB512A">
      <w:pPr>
        <w:shd w:val="clear" w:color="auto" w:fill="FFFFFF"/>
        <w:tabs>
          <w:tab w:val="left" w:pos="6663"/>
        </w:tabs>
        <w:spacing w:line="360" w:lineRule="auto"/>
        <w:ind w:firstLine="708"/>
        <w:jc w:val="right"/>
        <w:rPr>
          <w:iCs/>
          <w:color w:val="000000"/>
          <w:sz w:val="28"/>
          <w:szCs w:val="28"/>
        </w:rPr>
      </w:pPr>
      <w:r w:rsidRPr="00E402EF">
        <w:rPr>
          <w:i/>
          <w:iCs/>
          <w:color w:val="000000"/>
          <w:sz w:val="28"/>
          <w:szCs w:val="28"/>
          <w:lang w:val="en-US"/>
        </w:rPr>
        <w:t>M</w:t>
      </w:r>
      <w:r w:rsidRPr="00E402EF">
        <w:rPr>
          <w:i/>
          <w:iCs/>
          <w:color w:val="000000"/>
          <w:sz w:val="28"/>
          <w:szCs w:val="28"/>
          <w:vertAlign w:val="subscript"/>
          <w:lang w:val="en-US"/>
        </w:rPr>
        <w:t>s</w:t>
      </w:r>
      <w:r w:rsidRPr="00E402EF">
        <w:rPr>
          <w:i/>
          <w:iCs/>
          <w:color w:val="000000"/>
          <w:sz w:val="28"/>
          <w:szCs w:val="28"/>
          <w:vertAlign w:val="subscript"/>
        </w:rPr>
        <w:t>р</w:t>
      </w:r>
      <w:r w:rsidRPr="00E402EF">
        <w:rPr>
          <w:i/>
          <w:iCs/>
          <w:color w:val="000000"/>
          <w:sz w:val="28"/>
          <w:szCs w:val="28"/>
        </w:rPr>
        <w:t>=0,01(П</w:t>
      </w:r>
      <w:r w:rsidRPr="00E402EF">
        <w:rPr>
          <w:i/>
          <w:iCs/>
          <w:color w:val="000000"/>
          <w:sz w:val="28"/>
          <w:szCs w:val="28"/>
          <w:vertAlign w:val="subscript"/>
        </w:rPr>
        <w:t>0</w:t>
      </w:r>
      <w:r w:rsidRPr="00E402EF">
        <w:rPr>
          <w:i/>
          <w:iCs/>
          <w:color w:val="000000"/>
          <w:sz w:val="28"/>
          <w:szCs w:val="28"/>
        </w:rPr>
        <w:t>Т</w:t>
      </w:r>
      <w:r w:rsidRPr="00E402EF">
        <w:rPr>
          <w:i/>
          <w:iCs/>
          <w:color w:val="000000"/>
          <w:sz w:val="28"/>
          <w:szCs w:val="28"/>
          <w:vertAlign w:val="subscript"/>
        </w:rPr>
        <w:t>0</w:t>
      </w:r>
      <w:r w:rsidRPr="00E402EF">
        <w:rPr>
          <w:i/>
          <w:iCs/>
          <w:color w:val="000000"/>
          <w:sz w:val="28"/>
          <w:szCs w:val="28"/>
        </w:rPr>
        <w:t>+П</w:t>
      </w:r>
      <w:r w:rsidRPr="00E402EF">
        <w:rPr>
          <w:i/>
          <w:iCs/>
          <w:color w:val="000000"/>
          <w:sz w:val="28"/>
          <w:szCs w:val="28"/>
          <w:vertAlign w:val="subscript"/>
        </w:rPr>
        <w:t>у</w:t>
      </w:r>
      <w:r w:rsidRPr="00E402EF">
        <w:rPr>
          <w:i/>
          <w:iCs/>
          <w:color w:val="000000"/>
          <w:sz w:val="28"/>
          <w:szCs w:val="28"/>
        </w:rPr>
        <w:t>Т</w:t>
      </w:r>
      <w:r w:rsidRPr="00E402EF">
        <w:rPr>
          <w:i/>
          <w:iCs/>
          <w:color w:val="000000"/>
          <w:sz w:val="28"/>
          <w:szCs w:val="28"/>
          <w:vertAlign w:val="subscript"/>
        </w:rPr>
        <w:t>у</w:t>
      </w:r>
      <w:r w:rsidRPr="00E402EF">
        <w:rPr>
          <w:i/>
          <w:iCs/>
          <w:color w:val="000000"/>
          <w:sz w:val="28"/>
          <w:szCs w:val="28"/>
        </w:rPr>
        <w:t>)</w:t>
      </w:r>
      <w:r w:rsidRPr="00E402EF">
        <w:rPr>
          <w:i/>
          <w:iCs/>
          <w:color w:val="000000"/>
          <w:sz w:val="28"/>
          <w:szCs w:val="28"/>
        </w:rPr>
        <w:sym w:font="Symbol" w:char="F068"/>
      </w:r>
      <w:r w:rsidRPr="00E402EF">
        <w:rPr>
          <w:i/>
          <w:iCs/>
          <w:color w:val="000000"/>
          <w:sz w:val="28"/>
          <w:szCs w:val="28"/>
        </w:rPr>
        <w:tab/>
      </w:r>
      <w:r w:rsidRPr="00E402EF">
        <w:rPr>
          <w:iCs/>
          <w:color w:val="000000"/>
          <w:sz w:val="28"/>
          <w:szCs w:val="28"/>
        </w:rPr>
        <w:t>(1.6)</w:t>
      </w:r>
    </w:p>
    <w:p w14:paraId="242E7640" w14:textId="77777777" w:rsidR="00FB512A" w:rsidRPr="00E402EF" w:rsidRDefault="00FB512A" w:rsidP="00FB512A">
      <w:pPr>
        <w:shd w:val="clear" w:color="auto" w:fill="FFFFFF"/>
        <w:tabs>
          <w:tab w:val="left" w:pos="6663"/>
        </w:tabs>
        <w:spacing w:line="360" w:lineRule="auto"/>
        <w:ind w:firstLine="708"/>
        <w:jc w:val="right"/>
        <w:rPr>
          <w:iCs/>
          <w:color w:val="000000"/>
          <w:sz w:val="28"/>
          <w:szCs w:val="28"/>
        </w:rPr>
      </w:pPr>
    </w:p>
    <w:p w14:paraId="257B4B45" w14:textId="77777777" w:rsidR="00FB512A" w:rsidRPr="00E402EF" w:rsidRDefault="00FB512A" w:rsidP="00FB512A">
      <w:pPr>
        <w:shd w:val="clear" w:color="auto" w:fill="FFFFFF"/>
        <w:spacing w:line="360" w:lineRule="auto"/>
        <w:ind w:firstLine="708"/>
        <w:jc w:val="both"/>
        <w:rPr>
          <w:color w:val="000000"/>
          <w:sz w:val="28"/>
          <w:szCs w:val="28"/>
        </w:rPr>
      </w:pPr>
      <w:r w:rsidRPr="00E402EF">
        <w:rPr>
          <w:color w:val="000000"/>
          <w:sz w:val="28"/>
          <w:szCs w:val="28"/>
        </w:rPr>
        <w:t xml:space="preserve">где </w:t>
      </w:r>
      <w:r w:rsidRPr="00E402EF">
        <w:rPr>
          <w:i/>
          <w:iCs/>
          <w:color w:val="000000"/>
          <w:sz w:val="28"/>
          <w:szCs w:val="28"/>
        </w:rPr>
        <w:t>Т</w:t>
      </w:r>
      <w:r w:rsidRPr="00E402EF">
        <w:rPr>
          <w:i/>
          <w:iCs/>
          <w:color w:val="000000"/>
          <w:sz w:val="28"/>
          <w:szCs w:val="28"/>
          <w:vertAlign w:val="subscript"/>
        </w:rPr>
        <w:t>0</w:t>
      </w:r>
      <w:r w:rsidRPr="00E402EF">
        <w:rPr>
          <w:color w:val="000000"/>
          <w:sz w:val="28"/>
          <w:szCs w:val="28"/>
        </w:rPr>
        <w:t xml:space="preserve"> ,</w:t>
      </w:r>
      <w:r w:rsidRPr="00E402EF">
        <w:rPr>
          <w:i/>
          <w:iCs/>
          <w:color w:val="000000"/>
          <w:sz w:val="28"/>
          <w:szCs w:val="28"/>
        </w:rPr>
        <w:t>Т</w:t>
      </w:r>
      <w:r w:rsidRPr="00E402EF">
        <w:rPr>
          <w:i/>
          <w:iCs/>
          <w:color w:val="000000"/>
          <w:sz w:val="28"/>
          <w:szCs w:val="28"/>
          <w:vertAlign w:val="subscript"/>
        </w:rPr>
        <w:t>у</w:t>
      </w:r>
      <w:r w:rsidRPr="00E402EF">
        <w:rPr>
          <w:color w:val="000000"/>
          <w:sz w:val="28"/>
          <w:szCs w:val="28"/>
        </w:rPr>
        <w:t>- линейная плотность нитей, текс.</w:t>
      </w:r>
    </w:p>
    <w:p w14:paraId="06035DA0" w14:textId="77777777" w:rsidR="00FB512A" w:rsidRPr="00E402EF" w:rsidRDefault="00FB512A" w:rsidP="00FB512A">
      <w:pPr>
        <w:shd w:val="clear" w:color="auto" w:fill="FFFFFF"/>
        <w:spacing w:line="360" w:lineRule="auto"/>
        <w:ind w:firstLine="708"/>
        <w:jc w:val="both"/>
        <w:rPr>
          <w:color w:val="000000"/>
          <w:sz w:val="28"/>
          <w:szCs w:val="28"/>
        </w:rPr>
      </w:pPr>
      <w:r w:rsidRPr="00E402EF">
        <w:rPr>
          <w:i/>
          <w:color w:val="000000"/>
          <w:sz w:val="28"/>
          <w:szCs w:val="28"/>
        </w:rPr>
        <w:t xml:space="preserve">      η</w:t>
      </w:r>
      <w:r w:rsidRPr="00E402EF">
        <w:rPr>
          <w:color w:val="000000"/>
          <w:sz w:val="28"/>
          <w:szCs w:val="28"/>
        </w:rPr>
        <w:t xml:space="preserve"> – коэффициент, учитывающий изменения массы, происходящие при выработке ткани. Коэффициент </w:t>
      </w:r>
      <w:r w:rsidRPr="00E402EF">
        <w:rPr>
          <w:i/>
          <w:color w:val="000000"/>
          <w:sz w:val="28"/>
          <w:szCs w:val="28"/>
        </w:rPr>
        <w:t>η</w:t>
      </w:r>
      <w:r w:rsidRPr="00E402EF">
        <w:rPr>
          <w:color w:val="000000"/>
          <w:sz w:val="28"/>
          <w:szCs w:val="28"/>
        </w:rPr>
        <w:t xml:space="preserve"> определяется по таблице, представленной ниже [1].</w:t>
      </w:r>
    </w:p>
    <w:p w14:paraId="4A2B8882" w14:textId="77777777" w:rsidR="00FB512A" w:rsidRPr="00E402EF" w:rsidRDefault="00FB512A" w:rsidP="00FB512A">
      <w:pPr>
        <w:shd w:val="clear" w:color="auto" w:fill="FFFFFF"/>
        <w:spacing w:line="360" w:lineRule="auto"/>
        <w:ind w:left="1985" w:hanging="1985"/>
        <w:rPr>
          <w:color w:val="000000"/>
          <w:sz w:val="28"/>
          <w:szCs w:val="28"/>
        </w:rPr>
      </w:pPr>
      <w:r w:rsidRPr="00E402EF">
        <w:rPr>
          <w:color w:val="000000"/>
          <w:sz w:val="28"/>
          <w:szCs w:val="28"/>
        </w:rPr>
        <w:t xml:space="preserve">Т а б л и ц а 1.1 – Коэффициент </w:t>
      </w:r>
      <w:r w:rsidRPr="00E402EF">
        <w:rPr>
          <w:i/>
          <w:color w:val="000000"/>
          <w:sz w:val="28"/>
          <w:szCs w:val="28"/>
        </w:rPr>
        <w:t>η</w:t>
      </w:r>
      <w:r w:rsidRPr="00E402EF">
        <w:rPr>
          <w:color w:val="000000"/>
          <w:sz w:val="28"/>
          <w:szCs w:val="28"/>
        </w:rPr>
        <w:t>, учитывающий изменения массы ткани, происходящие при выработке и отделке</w:t>
      </w:r>
    </w:p>
    <w:tbl>
      <w:tblPr>
        <w:tblW w:w="5049" w:type="dxa"/>
        <w:tblInd w:w="2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5"/>
        <w:gridCol w:w="1774"/>
      </w:tblGrid>
      <w:tr w:rsidR="00FB512A" w:rsidRPr="00E402EF" w14:paraId="4ADBBD12" w14:textId="77777777" w:rsidTr="00C7793F">
        <w:trPr>
          <w:trHeight w:val="326"/>
        </w:trPr>
        <w:tc>
          <w:tcPr>
            <w:tcW w:w="3275" w:type="dxa"/>
            <w:shd w:val="clear" w:color="auto" w:fill="auto"/>
            <w:vAlign w:val="center"/>
          </w:tcPr>
          <w:p w14:paraId="0320C4B6" w14:textId="77777777" w:rsidR="00FB512A" w:rsidRPr="00E402EF" w:rsidRDefault="00FB512A" w:rsidP="00FB512A">
            <w:pPr>
              <w:tabs>
                <w:tab w:val="left" w:pos="6663"/>
              </w:tabs>
              <w:spacing w:line="360" w:lineRule="auto"/>
              <w:jc w:val="center"/>
              <w:rPr>
                <w:rFonts w:ascii="TimesNewRomanPS-ItalicMT" w:hAnsi="TimesNewRomanPS-ItalicMT" w:cs="TimesNewRomanPS-ItalicMT"/>
              </w:rPr>
            </w:pPr>
            <w:r w:rsidRPr="00E402EF">
              <w:rPr>
                <w:rFonts w:ascii="TimesNewRomanPS-ItalicMT" w:hAnsi="TimesNewRomanPS-ItalicMT" w:cs="TimesNewRomanPS-ItalicMT"/>
              </w:rPr>
              <w:t xml:space="preserve">Материал </w:t>
            </w:r>
          </w:p>
        </w:tc>
        <w:tc>
          <w:tcPr>
            <w:tcW w:w="1774" w:type="dxa"/>
            <w:shd w:val="clear" w:color="auto" w:fill="auto"/>
            <w:vAlign w:val="center"/>
          </w:tcPr>
          <w:p w14:paraId="1B2739A9" w14:textId="77777777" w:rsidR="00FB512A" w:rsidRPr="00E402EF" w:rsidRDefault="00FB512A" w:rsidP="00FB512A">
            <w:pPr>
              <w:tabs>
                <w:tab w:val="left" w:pos="6663"/>
              </w:tabs>
              <w:spacing w:line="360" w:lineRule="auto"/>
              <w:jc w:val="center"/>
              <w:rPr>
                <w:rFonts w:ascii="TimesNewRomanPS-ItalicMT" w:hAnsi="TimesNewRomanPS-ItalicMT" w:cs="TimesNewRomanPS-ItalicMT"/>
              </w:rPr>
            </w:pPr>
            <w:r w:rsidRPr="00E402EF">
              <w:rPr>
                <w:rFonts w:ascii="TimesNewRomanPS-ItalicMT" w:hAnsi="TimesNewRomanPS-ItalicMT" w:cs="TimesNewRomanPS-ItalicMT"/>
              </w:rPr>
              <w:t xml:space="preserve">Коэффициент </w:t>
            </w:r>
            <w:r w:rsidRPr="00E402EF">
              <w:rPr>
                <w:i/>
              </w:rPr>
              <w:t>η</w:t>
            </w:r>
          </w:p>
        </w:tc>
      </w:tr>
      <w:tr w:rsidR="00FB512A" w:rsidRPr="00E402EF" w14:paraId="37411EA2" w14:textId="77777777" w:rsidTr="00C7793F">
        <w:trPr>
          <w:trHeight w:val="326"/>
        </w:trPr>
        <w:tc>
          <w:tcPr>
            <w:tcW w:w="3275" w:type="dxa"/>
            <w:shd w:val="clear" w:color="auto" w:fill="auto"/>
            <w:vAlign w:val="center"/>
          </w:tcPr>
          <w:p w14:paraId="6AF1409D" w14:textId="77777777" w:rsidR="00FB512A" w:rsidRPr="00E402EF" w:rsidRDefault="00FB512A" w:rsidP="00FB512A">
            <w:pPr>
              <w:tabs>
                <w:tab w:val="left" w:pos="6663"/>
              </w:tabs>
              <w:spacing w:line="360" w:lineRule="auto"/>
              <w:jc w:val="center"/>
              <w:rPr>
                <w:rFonts w:ascii="TimesNewRomanPS-ItalicMT" w:hAnsi="TimesNewRomanPS-ItalicMT" w:cs="TimesNewRomanPS-ItalicMT"/>
              </w:rPr>
            </w:pPr>
            <w:r w:rsidRPr="00E402EF">
              <w:rPr>
                <w:rFonts w:ascii="TimesNewRomanPS-ItalicMT" w:hAnsi="TimesNewRomanPS-ItalicMT" w:cs="TimesNewRomanPS-ItalicMT"/>
              </w:rPr>
              <w:t>Ткани:</w:t>
            </w:r>
          </w:p>
        </w:tc>
        <w:tc>
          <w:tcPr>
            <w:tcW w:w="1774" w:type="dxa"/>
            <w:shd w:val="clear" w:color="auto" w:fill="auto"/>
            <w:vAlign w:val="center"/>
          </w:tcPr>
          <w:p w14:paraId="4448C883" w14:textId="77777777" w:rsidR="00FB512A" w:rsidRPr="00E402EF" w:rsidRDefault="00FB512A" w:rsidP="00FB512A">
            <w:pPr>
              <w:tabs>
                <w:tab w:val="left" w:pos="6663"/>
              </w:tabs>
              <w:spacing w:line="360" w:lineRule="auto"/>
              <w:jc w:val="center"/>
              <w:rPr>
                <w:rFonts w:ascii="TimesNewRomanPS-ItalicMT" w:hAnsi="TimesNewRomanPS-ItalicMT" w:cs="TimesNewRomanPS-ItalicMT"/>
              </w:rPr>
            </w:pPr>
          </w:p>
        </w:tc>
      </w:tr>
      <w:tr w:rsidR="00FB512A" w:rsidRPr="00E402EF" w14:paraId="56B6CFC5" w14:textId="77777777" w:rsidTr="00C7793F">
        <w:trPr>
          <w:trHeight w:val="326"/>
        </w:trPr>
        <w:tc>
          <w:tcPr>
            <w:tcW w:w="3275" w:type="dxa"/>
            <w:shd w:val="clear" w:color="auto" w:fill="auto"/>
            <w:vAlign w:val="center"/>
          </w:tcPr>
          <w:p w14:paraId="58410CE9" w14:textId="77777777" w:rsidR="00FB512A" w:rsidRPr="00E402EF" w:rsidRDefault="00FB512A" w:rsidP="00FB512A">
            <w:pPr>
              <w:tabs>
                <w:tab w:val="left" w:pos="6663"/>
              </w:tabs>
              <w:spacing w:line="360" w:lineRule="auto"/>
              <w:jc w:val="center"/>
              <w:rPr>
                <w:rFonts w:ascii="TimesNewRomanPS-ItalicMT" w:hAnsi="TimesNewRomanPS-ItalicMT" w:cs="TimesNewRomanPS-ItalicMT"/>
              </w:rPr>
            </w:pPr>
            <w:r w:rsidRPr="00E402EF">
              <w:rPr>
                <w:rFonts w:ascii="TimesNewRomanPS-ItalicMT" w:hAnsi="TimesNewRomanPS-ItalicMT" w:cs="TimesNewRomanPS-ItalicMT"/>
              </w:rPr>
              <w:t>хлопчатобумажные</w:t>
            </w:r>
          </w:p>
        </w:tc>
        <w:tc>
          <w:tcPr>
            <w:tcW w:w="1774" w:type="dxa"/>
            <w:shd w:val="clear" w:color="auto" w:fill="auto"/>
            <w:vAlign w:val="center"/>
          </w:tcPr>
          <w:p w14:paraId="52991B3D" w14:textId="77777777" w:rsidR="00FB512A" w:rsidRPr="00E402EF" w:rsidRDefault="00FB512A" w:rsidP="00FB512A">
            <w:pPr>
              <w:tabs>
                <w:tab w:val="left" w:pos="6663"/>
              </w:tabs>
              <w:spacing w:line="360" w:lineRule="auto"/>
              <w:jc w:val="center"/>
              <w:rPr>
                <w:rFonts w:ascii="TimesNewRomanPS-ItalicMT" w:hAnsi="TimesNewRomanPS-ItalicMT" w:cs="TimesNewRomanPS-ItalicMT"/>
              </w:rPr>
            </w:pPr>
            <w:r w:rsidRPr="00E402EF">
              <w:rPr>
                <w:rFonts w:ascii="TimesNewRomanPS-ItalicMT" w:hAnsi="TimesNewRomanPS-ItalicMT" w:cs="TimesNewRomanPS-ItalicMT"/>
              </w:rPr>
              <w:t>1,04</w:t>
            </w:r>
          </w:p>
        </w:tc>
      </w:tr>
      <w:tr w:rsidR="00FB512A" w:rsidRPr="00E402EF" w14:paraId="48EED41A" w14:textId="77777777" w:rsidTr="00C7793F">
        <w:trPr>
          <w:trHeight w:val="326"/>
        </w:trPr>
        <w:tc>
          <w:tcPr>
            <w:tcW w:w="3275" w:type="dxa"/>
            <w:shd w:val="clear" w:color="auto" w:fill="auto"/>
            <w:vAlign w:val="center"/>
          </w:tcPr>
          <w:p w14:paraId="3E4DA5E3" w14:textId="77777777" w:rsidR="00FB512A" w:rsidRPr="00E402EF" w:rsidRDefault="00FB512A" w:rsidP="00FB512A">
            <w:pPr>
              <w:tabs>
                <w:tab w:val="left" w:pos="6663"/>
              </w:tabs>
              <w:spacing w:line="360" w:lineRule="auto"/>
              <w:jc w:val="center"/>
              <w:rPr>
                <w:rFonts w:ascii="TimesNewRomanPS-ItalicMT" w:hAnsi="TimesNewRomanPS-ItalicMT" w:cs="TimesNewRomanPS-ItalicMT"/>
              </w:rPr>
            </w:pPr>
            <w:r w:rsidRPr="00E402EF">
              <w:rPr>
                <w:rFonts w:ascii="TimesNewRomanPS-ItalicMT" w:hAnsi="TimesNewRomanPS-ItalicMT" w:cs="TimesNewRomanPS-ItalicMT"/>
              </w:rPr>
              <w:t>грубосуконные</w:t>
            </w:r>
          </w:p>
        </w:tc>
        <w:tc>
          <w:tcPr>
            <w:tcW w:w="1774" w:type="dxa"/>
            <w:shd w:val="clear" w:color="auto" w:fill="auto"/>
            <w:vAlign w:val="center"/>
          </w:tcPr>
          <w:p w14:paraId="43E1CFD4" w14:textId="77777777" w:rsidR="00FB512A" w:rsidRPr="00E402EF" w:rsidRDefault="00FB512A" w:rsidP="00FB512A">
            <w:pPr>
              <w:tabs>
                <w:tab w:val="left" w:pos="6663"/>
              </w:tabs>
              <w:spacing w:line="360" w:lineRule="auto"/>
              <w:jc w:val="center"/>
              <w:rPr>
                <w:rFonts w:ascii="TimesNewRomanPS-ItalicMT" w:hAnsi="TimesNewRomanPS-ItalicMT" w:cs="TimesNewRomanPS-ItalicMT"/>
              </w:rPr>
            </w:pPr>
            <w:r w:rsidRPr="00E402EF">
              <w:rPr>
                <w:rFonts w:ascii="TimesNewRomanPS-ItalicMT" w:hAnsi="TimesNewRomanPS-ItalicMT" w:cs="TimesNewRomanPS-ItalicMT"/>
              </w:rPr>
              <w:t>1,25</w:t>
            </w:r>
          </w:p>
        </w:tc>
      </w:tr>
      <w:tr w:rsidR="00FB512A" w:rsidRPr="00E402EF" w14:paraId="753CD2F5" w14:textId="77777777" w:rsidTr="00C7793F">
        <w:trPr>
          <w:trHeight w:val="326"/>
        </w:trPr>
        <w:tc>
          <w:tcPr>
            <w:tcW w:w="3275" w:type="dxa"/>
            <w:shd w:val="clear" w:color="auto" w:fill="auto"/>
            <w:vAlign w:val="center"/>
          </w:tcPr>
          <w:p w14:paraId="0D4BCC5B" w14:textId="77777777" w:rsidR="00FB512A" w:rsidRPr="00E402EF" w:rsidRDefault="00FB512A" w:rsidP="00FB512A">
            <w:pPr>
              <w:tabs>
                <w:tab w:val="left" w:pos="6663"/>
              </w:tabs>
              <w:spacing w:line="360" w:lineRule="auto"/>
              <w:jc w:val="center"/>
              <w:rPr>
                <w:rFonts w:ascii="TimesNewRomanPS-ItalicMT" w:hAnsi="TimesNewRomanPS-ItalicMT" w:cs="TimesNewRomanPS-ItalicMT"/>
              </w:rPr>
            </w:pPr>
            <w:r w:rsidRPr="00E402EF">
              <w:rPr>
                <w:rFonts w:ascii="TimesNewRomanPS-ItalicMT" w:hAnsi="TimesNewRomanPS-ItalicMT" w:cs="TimesNewRomanPS-ItalicMT"/>
              </w:rPr>
              <w:t>тонкосуконные</w:t>
            </w:r>
          </w:p>
        </w:tc>
        <w:tc>
          <w:tcPr>
            <w:tcW w:w="1774" w:type="dxa"/>
            <w:shd w:val="clear" w:color="auto" w:fill="auto"/>
            <w:vAlign w:val="center"/>
          </w:tcPr>
          <w:p w14:paraId="2FEB698B" w14:textId="77777777" w:rsidR="00FB512A" w:rsidRPr="00E402EF" w:rsidRDefault="00FB512A" w:rsidP="00FB512A">
            <w:pPr>
              <w:tabs>
                <w:tab w:val="left" w:pos="6663"/>
              </w:tabs>
              <w:spacing w:line="360" w:lineRule="auto"/>
              <w:jc w:val="center"/>
              <w:rPr>
                <w:rFonts w:ascii="TimesNewRomanPS-ItalicMT" w:hAnsi="TimesNewRomanPS-ItalicMT" w:cs="TimesNewRomanPS-ItalicMT"/>
              </w:rPr>
            </w:pPr>
            <w:r w:rsidRPr="00E402EF">
              <w:rPr>
                <w:rFonts w:ascii="TimesNewRomanPS-ItalicMT" w:hAnsi="TimesNewRomanPS-ItalicMT" w:cs="TimesNewRomanPS-ItalicMT"/>
              </w:rPr>
              <w:t>1,30</w:t>
            </w:r>
          </w:p>
        </w:tc>
      </w:tr>
      <w:tr w:rsidR="00FB512A" w:rsidRPr="00E402EF" w14:paraId="4CDFDB23" w14:textId="77777777" w:rsidTr="00C7793F">
        <w:trPr>
          <w:trHeight w:val="326"/>
        </w:trPr>
        <w:tc>
          <w:tcPr>
            <w:tcW w:w="3275" w:type="dxa"/>
            <w:shd w:val="clear" w:color="auto" w:fill="auto"/>
            <w:vAlign w:val="center"/>
          </w:tcPr>
          <w:p w14:paraId="3975FC90" w14:textId="77777777" w:rsidR="00FB512A" w:rsidRPr="00E402EF" w:rsidRDefault="00FB512A" w:rsidP="00FB512A">
            <w:pPr>
              <w:tabs>
                <w:tab w:val="left" w:pos="6663"/>
              </w:tabs>
              <w:spacing w:line="360" w:lineRule="auto"/>
              <w:jc w:val="center"/>
              <w:rPr>
                <w:rFonts w:ascii="TimesNewRomanPS-ItalicMT" w:hAnsi="TimesNewRomanPS-ItalicMT" w:cs="TimesNewRomanPS-ItalicMT"/>
              </w:rPr>
            </w:pPr>
            <w:r w:rsidRPr="00E402EF">
              <w:rPr>
                <w:rFonts w:ascii="TimesNewRomanPS-ItalicMT" w:hAnsi="TimesNewRomanPS-ItalicMT" w:cs="TimesNewRomanPS-ItalicMT"/>
              </w:rPr>
              <w:t>гребенные шерстяные</w:t>
            </w:r>
          </w:p>
        </w:tc>
        <w:tc>
          <w:tcPr>
            <w:tcW w:w="1774" w:type="dxa"/>
            <w:shd w:val="clear" w:color="auto" w:fill="auto"/>
            <w:vAlign w:val="center"/>
          </w:tcPr>
          <w:p w14:paraId="7E66E804" w14:textId="77777777" w:rsidR="00FB512A" w:rsidRPr="00E402EF" w:rsidRDefault="00FB512A" w:rsidP="00FB512A">
            <w:pPr>
              <w:tabs>
                <w:tab w:val="left" w:pos="6663"/>
              </w:tabs>
              <w:spacing w:line="360" w:lineRule="auto"/>
              <w:jc w:val="center"/>
              <w:rPr>
                <w:rFonts w:ascii="TimesNewRomanPS-ItalicMT" w:hAnsi="TimesNewRomanPS-ItalicMT" w:cs="TimesNewRomanPS-ItalicMT"/>
              </w:rPr>
            </w:pPr>
            <w:r w:rsidRPr="00E402EF">
              <w:rPr>
                <w:rFonts w:ascii="TimesNewRomanPS-ItalicMT" w:hAnsi="TimesNewRomanPS-ItalicMT" w:cs="TimesNewRomanPS-ItalicMT"/>
              </w:rPr>
              <w:t>1,07</w:t>
            </w:r>
          </w:p>
        </w:tc>
      </w:tr>
      <w:tr w:rsidR="00FB512A" w:rsidRPr="00E402EF" w14:paraId="7D60A23D" w14:textId="77777777" w:rsidTr="00C7793F">
        <w:trPr>
          <w:trHeight w:val="326"/>
        </w:trPr>
        <w:tc>
          <w:tcPr>
            <w:tcW w:w="3275" w:type="dxa"/>
            <w:shd w:val="clear" w:color="auto" w:fill="auto"/>
            <w:vAlign w:val="center"/>
          </w:tcPr>
          <w:p w14:paraId="42E6A6F4" w14:textId="77777777" w:rsidR="00FB512A" w:rsidRPr="00E402EF" w:rsidRDefault="00FB512A" w:rsidP="00FB512A">
            <w:pPr>
              <w:tabs>
                <w:tab w:val="left" w:pos="6663"/>
              </w:tabs>
              <w:spacing w:line="360" w:lineRule="auto"/>
              <w:jc w:val="center"/>
              <w:rPr>
                <w:rFonts w:ascii="TimesNewRomanPS-ItalicMT" w:hAnsi="TimesNewRomanPS-ItalicMT" w:cs="TimesNewRomanPS-ItalicMT"/>
              </w:rPr>
            </w:pPr>
            <w:r w:rsidRPr="00E402EF">
              <w:rPr>
                <w:rFonts w:ascii="TimesNewRomanPS-ItalicMT" w:hAnsi="TimesNewRomanPS-ItalicMT" w:cs="TimesNewRomanPS-ItalicMT"/>
              </w:rPr>
              <w:t>льняные</w:t>
            </w:r>
          </w:p>
        </w:tc>
        <w:tc>
          <w:tcPr>
            <w:tcW w:w="1774" w:type="dxa"/>
            <w:shd w:val="clear" w:color="auto" w:fill="auto"/>
            <w:vAlign w:val="center"/>
          </w:tcPr>
          <w:p w14:paraId="259FC54B" w14:textId="77777777" w:rsidR="00FB512A" w:rsidRPr="00E402EF" w:rsidRDefault="00FB512A" w:rsidP="00FB512A">
            <w:pPr>
              <w:tabs>
                <w:tab w:val="left" w:pos="6663"/>
              </w:tabs>
              <w:spacing w:line="360" w:lineRule="auto"/>
              <w:jc w:val="center"/>
              <w:rPr>
                <w:rFonts w:ascii="TimesNewRomanPS-ItalicMT" w:hAnsi="TimesNewRomanPS-ItalicMT" w:cs="TimesNewRomanPS-ItalicMT"/>
              </w:rPr>
            </w:pPr>
            <w:r w:rsidRPr="00E402EF">
              <w:rPr>
                <w:rFonts w:ascii="TimesNewRomanPS-ItalicMT" w:hAnsi="TimesNewRomanPS-ItalicMT" w:cs="TimesNewRomanPS-ItalicMT"/>
              </w:rPr>
              <w:t>0,90</w:t>
            </w:r>
          </w:p>
        </w:tc>
      </w:tr>
    </w:tbl>
    <w:p w14:paraId="7F3CEFBF" w14:textId="77777777" w:rsidR="00FB512A" w:rsidRPr="00E402EF" w:rsidRDefault="00FB512A" w:rsidP="00FB512A">
      <w:pPr>
        <w:shd w:val="clear" w:color="auto" w:fill="FFFFFF"/>
        <w:tabs>
          <w:tab w:val="left" w:pos="6663"/>
        </w:tabs>
        <w:spacing w:line="360" w:lineRule="auto"/>
        <w:ind w:firstLine="708"/>
        <w:rPr>
          <w:rFonts w:ascii="TimesNewRomanPS-ItalicMT" w:hAnsi="TimesNewRomanPS-ItalicMT" w:cs="TimesNewRomanPS-ItalicMT"/>
        </w:rPr>
      </w:pPr>
    </w:p>
    <w:p w14:paraId="5FC680AD" w14:textId="77777777" w:rsidR="00FB512A" w:rsidRPr="00E402EF" w:rsidRDefault="00FB512A" w:rsidP="00FB512A">
      <w:pPr>
        <w:shd w:val="clear" w:color="auto" w:fill="FFFFFF"/>
        <w:spacing w:line="360" w:lineRule="auto"/>
        <w:ind w:firstLine="708"/>
        <w:jc w:val="both"/>
        <w:rPr>
          <w:sz w:val="28"/>
          <w:szCs w:val="28"/>
        </w:rPr>
      </w:pPr>
      <w:r w:rsidRPr="00E402EF">
        <w:rPr>
          <w:color w:val="000000"/>
          <w:sz w:val="28"/>
          <w:szCs w:val="28"/>
        </w:rPr>
        <w:t>Отклонение значений поверхностной плотности, полученных экспериментальным и расчетным методами,</w:t>
      </w:r>
    </w:p>
    <w:p w14:paraId="5D43444A" w14:textId="77777777" w:rsidR="00FB512A" w:rsidRPr="00E402EF" w:rsidRDefault="00FB512A" w:rsidP="00FB512A">
      <w:pPr>
        <w:shd w:val="clear" w:color="auto" w:fill="FFFFFF"/>
        <w:tabs>
          <w:tab w:val="left" w:pos="5220"/>
        </w:tabs>
        <w:spacing w:before="120" w:after="120" w:line="360" w:lineRule="auto"/>
        <w:jc w:val="right"/>
        <w:rPr>
          <w:sz w:val="28"/>
          <w:szCs w:val="28"/>
        </w:rPr>
      </w:pPr>
      <w:r w:rsidRPr="00E402EF">
        <w:rPr>
          <w:i/>
          <w:iCs/>
          <w:color w:val="000000"/>
          <w:sz w:val="28"/>
          <w:szCs w:val="28"/>
          <w:lang w:val="en-US"/>
        </w:rPr>
        <w:lastRenderedPageBreak/>
        <w:sym w:font="Symbol" w:char="F044"/>
      </w:r>
      <w:r w:rsidRPr="00E402EF">
        <w:rPr>
          <w:i/>
          <w:iCs/>
          <w:color w:val="000000"/>
          <w:sz w:val="28"/>
          <w:szCs w:val="28"/>
          <w:lang w:val="en-US"/>
        </w:rPr>
        <w:t>M</w:t>
      </w:r>
      <w:r w:rsidRPr="00E402EF">
        <w:rPr>
          <w:i/>
          <w:iCs/>
          <w:color w:val="000000"/>
          <w:sz w:val="28"/>
          <w:szCs w:val="28"/>
          <w:vertAlign w:val="subscript"/>
          <w:lang w:val="en-US"/>
        </w:rPr>
        <w:t>S</w:t>
      </w:r>
      <w:r w:rsidRPr="00E402EF">
        <w:rPr>
          <w:i/>
          <w:iCs/>
          <w:color w:val="000000"/>
          <w:sz w:val="28"/>
          <w:szCs w:val="28"/>
        </w:rPr>
        <w:t xml:space="preserve"> </w:t>
      </w:r>
      <w:r w:rsidRPr="00E402EF">
        <w:rPr>
          <w:i/>
          <w:color w:val="000000"/>
          <w:sz w:val="28"/>
          <w:szCs w:val="28"/>
        </w:rPr>
        <w:t xml:space="preserve">= </w:t>
      </w:r>
      <w:r w:rsidRPr="00E402EF">
        <w:rPr>
          <w:i/>
          <w:iCs/>
          <w:color w:val="000000"/>
          <w:sz w:val="28"/>
          <w:szCs w:val="28"/>
        </w:rPr>
        <w:t>100</w:t>
      </w:r>
      <w:r w:rsidRPr="00E402EF">
        <w:rPr>
          <w:i/>
          <w:color w:val="000000"/>
          <w:sz w:val="28"/>
          <w:szCs w:val="28"/>
        </w:rPr>
        <w:t>(</w:t>
      </w:r>
      <w:r w:rsidRPr="00E402EF">
        <w:rPr>
          <w:i/>
          <w:color w:val="000000"/>
          <w:sz w:val="28"/>
          <w:szCs w:val="28"/>
          <w:lang w:val="en-US"/>
        </w:rPr>
        <w:t>M</w:t>
      </w:r>
      <w:r w:rsidRPr="00E402EF">
        <w:rPr>
          <w:i/>
          <w:color w:val="000000"/>
          <w:sz w:val="28"/>
          <w:szCs w:val="28"/>
          <w:vertAlign w:val="subscript"/>
          <w:lang w:val="en-US"/>
        </w:rPr>
        <w:t>S</w:t>
      </w:r>
      <w:r w:rsidRPr="00E402EF">
        <w:rPr>
          <w:i/>
          <w:color w:val="000000"/>
          <w:sz w:val="28"/>
          <w:szCs w:val="28"/>
        </w:rPr>
        <w:t xml:space="preserve"> - </w:t>
      </w:r>
      <w:r w:rsidRPr="00E402EF">
        <w:rPr>
          <w:i/>
          <w:color w:val="000000"/>
          <w:sz w:val="28"/>
          <w:szCs w:val="28"/>
          <w:lang w:val="en-US"/>
        </w:rPr>
        <w:t>M</w:t>
      </w:r>
      <w:r w:rsidRPr="00E402EF">
        <w:rPr>
          <w:i/>
          <w:color w:val="000000"/>
          <w:sz w:val="28"/>
          <w:szCs w:val="28"/>
          <w:vertAlign w:val="subscript"/>
          <w:lang w:val="en-US"/>
        </w:rPr>
        <w:t>sp</w:t>
      </w:r>
      <w:r w:rsidRPr="00E402EF">
        <w:rPr>
          <w:i/>
          <w:color w:val="000000"/>
          <w:sz w:val="28"/>
          <w:szCs w:val="28"/>
        </w:rPr>
        <w:t>)/</w:t>
      </w:r>
      <w:r w:rsidRPr="00E402EF">
        <w:rPr>
          <w:i/>
          <w:color w:val="000000"/>
          <w:sz w:val="28"/>
          <w:szCs w:val="28"/>
          <w:lang w:val="en-US"/>
        </w:rPr>
        <w:t>M</w:t>
      </w:r>
      <w:r w:rsidRPr="00E402EF">
        <w:rPr>
          <w:i/>
          <w:color w:val="000000"/>
          <w:sz w:val="28"/>
          <w:szCs w:val="28"/>
          <w:vertAlign w:val="subscript"/>
          <w:lang w:val="en-US"/>
        </w:rPr>
        <w:t>sp</w:t>
      </w:r>
      <w:r w:rsidRPr="00E402EF">
        <w:rPr>
          <w:color w:val="000000"/>
          <w:sz w:val="28"/>
          <w:szCs w:val="28"/>
        </w:rPr>
        <w:tab/>
        <w:t>(1.7)</w:t>
      </w:r>
    </w:p>
    <w:p w14:paraId="68AB3720" w14:textId="2887AC27" w:rsidR="00F540C1" w:rsidRPr="00FB512A" w:rsidRDefault="00FB512A" w:rsidP="00FB512A">
      <w:pPr>
        <w:shd w:val="clear" w:color="auto" w:fill="FFFFFF"/>
        <w:spacing w:line="360" w:lineRule="auto"/>
        <w:rPr>
          <w:sz w:val="28"/>
          <w:szCs w:val="28"/>
        </w:rPr>
      </w:pPr>
      <w:r w:rsidRPr="00E402EF">
        <w:rPr>
          <w:color w:val="000000"/>
          <w:sz w:val="28"/>
          <w:szCs w:val="28"/>
        </w:rPr>
        <w:t>не должно превышать 2 %.</w:t>
      </w:r>
    </w:p>
    <w:p w14:paraId="0B6EC209" w14:textId="77777777" w:rsidR="00F540C1" w:rsidRPr="00B17A35" w:rsidRDefault="00F540C1" w:rsidP="00F540C1">
      <w:pPr>
        <w:widowControl w:val="0"/>
        <w:shd w:val="clear" w:color="auto" w:fill="FFFFFF"/>
        <w:autoSpaceDE w:val="0"/>
        <w:autoSpaceDN w:val="0"/>
        <w:adjustRightInd w:val="0"/>
        <w:spacing w:line="360" w:lineRule="auto"/>
        <w:jc w:val="both"/>
        <w:rPr>
          <w:color w:val="000000"/>
          <w:sz w:val="28"/>
          <w:szCs w:val="28"/>
        </w:rPr>
      </w:pPr>
      <w:r>
        <w:rPr>
          <w:b/>
          <w:bCs/>
          <w:i/>
          <w:iCs/>
          <w:color w:val="000000"/>
          <w:sz w:val="28"/>
          <w:szCs w:val="28"/>
        </w:rPr>
        <w:t>Отчет по лабораторной работе:</w:t>
      </w:r>
    </w:p>
    <w:p w14:paraId="33168CF7" w14:textId="77777777" w:rsidR="00F540C1" w:rsidRDefault="00F540C1" w:rsidP="00F540C1">
      <w:pPr>
        <w:widowControl w:val="0"/>
        <w:shd w:val="clear" w:color="auto" w:fill="FFFFFF"/>
        <w:autoSpaceDE w:val="0"/>
        <w:autoSpaceDN w:val="0"/>
        <w:adjustRightInd w:val="0"/>
        <w:spacing w:line="360" w:lineRule="auto"/>
        <w:ind w:left="2268" w:hanging="2268"/>
        <w:jc w:val="both"/>
        <w:rPr>
          <w:sz w:val="28"/>
          <w:szCs w:val="28"/>
        </w:rPr>
      </w:pPr>
      <w:r>
        <w:rPr>
          <w:kern w:val="28"/>
          <w:sz w:val="28"/>
          <w:szCs w:val="28"/>
        </w:rPr>
        <w:t xml:space="preserve">Т а б л и ц а </w:t>
      </w:r>
      <w:r>
        <w:rPr>
          <w:sz w:val="28"/>
          <w:szCs w:val="28"/>
        </w:rPr>
        <w:t>1.1 – Структурные характеристики, толщина и поверхностная плотность тканей</w:t>
      </w:r>
    </w:p>
    <w:tbl>
      <w:tblPr>
        <w:tblW w:w="99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6"/>
        <w:gridCol w:w="1171"/>
        <w:gridCol w:w="1305"/>
        <w:gridCol w:w="1409"/>
        <w:gridCol w:w="1410"/>
        <w:gridCol w:w="1409"/>
        <w:gridCol w:w="1410"/>
      </w:tblGrid>
      <w:tr w:rsidR="00F540C1" w:rsidRPr="00DA6323" w14:paraId="51E7AA27" w14:textId="77777777" w:rsidTr="00C7793F">
        <w:trPr>
          <w:trHeight w:val="572"/>
        </w:trPr>
        <w:tc>
          <w:tcPr>
            <w:tcW w:w="1806" w:type="dxa"/>
            <w:vMerge w:val="restart"/>
            <w:shd w:val="clear" w:color="auto" w:fill="auto"/>
            <w:vAlign w:val="center"/>
          </w:tcPr>
          <w:p w14:paraId="032AB454" w14:textId="77777777" w:rsidR="00F540C1" w:rsidRPr="00DA6323" w:rsidRDefault="00F540C1" w:rsidP="00C7793F">
            <w:pPr>
              <w:widowControl w:val="0"/>
              <w:autoSpaceDE w:val="0"/>
              <w:autoSpaceDN w:val="0"/>
              <w:adjustRightInd w:val="0"/>
              <w:jc w:val="center"/>
              <w:rPr>
                <w:bCs/>
                <w:color w:val="000000"/>
              </w:rPr>
            </w:pPr>
            <w:r w:rsidRPr="00DA6323">
              <w:rPr>
                <w:bCs/>
                <w:color w:val="000000"/>
              </w:rPr>
              <w:t>Образец материала</w:t>
            </w:r>
          </w:p>
        </w:tc>
        <w:tc>
          <w:tcPr>
            <w:tcW w:w="2476" w:type="dxa"/>
            <w:gridSpan w:val="2"/>
            <w:shd w:val="clear" w:color="auto" w:fill="auto"/>
            <w:vAlign w:val="center"/>
          </w:tcPr>
          <w:p w14:paraId="1854B0C4" w14:textId="77777777" w:rsidR="00F540C1" w:rsidRPr="00DA6323" w:rsidRDefault="00F540C1" w:rsidP="00C7793F">
            <w:pPr>
              <w:widowControl w:val="0"/>
              <w:autoSpaceDE w:val="0"/>
              <w:autoSpaceDN w:val="0"/>
              <w:adjustRightInd w:val="0"/>
              <w:rPr>
                <w:bCs/>
                <w:color w:val="000000"/>
              </w:rPr>
            </w:pPr>
            <w:r w:rsidRPr="00DA6323">
              <w:rPr>
                <w:bCs/>
                <w:color w:val="000000"/>
              </w:rPr>
              <w:t>Плотность на 100мм</w:t>
            </w:r>
          </w:p>
        </w:tc>
        <w:tc>
          <w:tcPr>
            <w:tcW w:w="2819" w:type="dxa"/>
            <w:gridSpan w:val="2"/>
            <w:shd w:val="clear" w:color="auto" w:fill="auto"/>
            <w:vAlign w:val="center"/>
          </w:tcPr>
          <w:p w14:paraId="040E162B" w14:textId="77777777" w:rsidR="00F540C1" w:rsidRPr="00DA6323" w:rsidRDefault="00F540C1" w:rsidP="00C7793F">
            <w:pPr>
              <w:widowControl w:val="0"/>
              <w:autoSpaceDE w:val="0"/>
              <w:autoSpaceDN w:val="0"/>
              <w:adjustRightInd w:val="0"/>
              <w:ind w:right="-69"/>
              <w:rPr>
                <w:bCs/>
                <w:color w:val="000000"/>
              </w:rPr>
            </w:pPr>
            <w:r w:rsidRPr="00DA6323">
              <w:rPr>
                <w:bCs/>
                <w:color w:val="000000"/>
              </w:rPr>
              <w:t>Линейная плотность нити, текс</w:t>
            </w:r>
          </w:p>
          <w:p w14:paraId="2B751443" w14:textId="77777777" w:rsidR="00F540C1" w:rsidRPr="00DA6323" w:rsidRDefault="00F540C1" w:rsidP="00C7793F">
            <w:pPr>
              <w:widowControl w:val="0"/>
              <w:autoSpaceDE w:val="0"/>
              <w:autoSpaceDN w:val="0"/>
              <w:adjustRightInd w:val="0"/>
              <w:ind w:right="-69" w:firstLine="709"/>
              <w:rPr>
                <w:bCs/>
                <w:color w:val="000000"/>
              </w:rPr>
            </w:pPr>
            <w:r w:rsidRPr="00DA6323">
              <w:rPr>
                <w:i/>
                <w:iCs/>
                <w:color w:val="000000"/>
                <w:lang w:val="en-US"/>
              </w:rPr>
              <w:t>T</w:t>
            </w:r>
            <w:r w:rsidRPr="00DA6323">
              <w:rPr>
                <w:i/>
                <w:iCs/>
                <w:color w:val="000000"/>
              </w:rPr>
              <w:t xml:space="preserve">=1000 </w:t>
            </w:r>
            <w:r w:rsidRPr="00DA6323">
              <w:rPr>
                <w:i/>
                <w:iCs/>
                <w:color w:val="000000"/>
                <w:lang w:val="en-US"/>
              </w:rPr>
              <w:t>m</w:t>
            </w:r>
            <w:r w:rsidRPr="00DA6323">
              <w:rPr>
                <w:i/>
                <w:iCs/>
                <w:color w:val="000000"/>
              </w:rPr>
              <w:t>/</w:t>
            </w:r>
            <w:r w:rsidRPr="00DA6323">
              <w:rPr>
                <w:i/>
                <w:iCs/>
                <w:color w:val="000000"/>
                <w:lang w:val="en-US"/>
              </w:rPr>
              <w:t>L</w:t>
            </w:r>
          </w:p>
        </w:tc>
        <w:tc>
          <w:tcPr>
            <w:tcW w:w="2819" w:type="dxa"/>
            <w:gridSpan w:val="2"/>
            <w:shd w:val="clear" w:color="auto" w:fill="auto"/>
            <w:vAlign w:val="center"/>
          </w:tcPr>
          <w:p w14:paraId="4597215C" w14:textId="77777777" w:rsidR="00F540C1" w:rsidRPr="00DA6323" w:rsidRDefault="00F540C1" w:rsidP="00C7793F">
            <w:pPr>
              <w:widowControl w:val="0"/>
              <w:autoSpaceDE w:val="0"/>
              <w:autoSpaceDN w:val="0"/>
              <w:adjustRightInd w:val="0"/>
              <w:ind w:right="-69"/>
              <w:rPr>
                <w:bCs/>
                <w:color w:val="000000"/>
              </w:rPr>
            </w:pPr>
            <w:r>
              <w:rPr>
                <w:bCs/>
                <w:color w:val="000000"/>
              </w:rPr>
              <w:t>Линейное заполнение,</w:t>
            </w:r>
            <w:r w:rsidRPr="00DA6323">
              <w:rPr>
                <w:bCs/>
                <w:color w:val="000000"/>
              </w:rPr>
              <w:t>%</w:t>
            </w:r>
          </w:p>
        </w:tc>
      </w:tr>
      <w:tr w:rsidR="00F540C1" w:rsidRPr="00DA6323" w14:paraId="15058421" w14:textId="77777777" w:rsidTr="00C7793F">
        <w:trPr>
          <w:trHeight w:val="100"/>
        </w:trPr>
        <w:tc>
          <w:tcPr>
            <w:tcW w:w="1806" w:type="dxa"/>
            <w:vMerge/>
            <w:shd w:val="clear" w:color="auto" w:fill="auto"/>
            <w:vAlign w:val="center"/>
          </w:tcPr>
          <w:p w14:paraId="3F776AF1" w14:textId="77777777" w:rsidR="00F540C1" w:rsidRPr="00DA6323" w:rsidRDefault="00F540C1" w:rsidP="00C7793F">
            <w:pPr>
              <w:widowControl w:val="0"/>
              <w:autoSpaceDE w:val="0"/>
              <w:autoSpaceDN w:val="0"/>
              <w:adjustRightInd w:val="0"/>
              <w:ind w:firstLine="709"/>
              <w:jc w:val="center"/>
              <w:rPr>
                <w:bCs/>
                <w:color w:val="000000"/>
              </w:rPr>
            </w:pPr>
          </w:p>
        </w:tc>
        <w:tc>
          <w:tcPr>
            <w:tcW w:w="1171" w:type="dxa"/>
            <w:shd w:val="clear" w:color="auto" w:fill="auto"/>
            <w:vAlign w:val="center"/>
          </w:tcPr>
          <w:p w14:paraId="634E720C" w14:textId="77777777" w:rsidR="00F540C1" w:rsidRPr="00DA6323" w:rsidRDefault="00F540C1" w:rsidP="00C7793F">
            <w:pPr>
              <w:widowControl w:val="0"/>
              <w:autoSpaceDE w:val="0"/>
              <w:autoSpaceDN w:val="0"/>
              <w:adjustRightInd w:val="0"/>
              <w:rPr>
                <w:bCs/>
                <w:color w:val="000000"/>
              </w:rPr>
            </w:pPr>
            <w:r w:rsidRPr="00DA6323">
              <w:rPr>
                <w:bCs/>
                <w:color w:val="000000"/>
              </w:rPr>
              <w:t>Основа, П</w:t>
            </w:r>
            <w:r w:rsidRPr="00DA6323">
              <w:rPr>
                <w:bCs/>
                <w:color w:val="000000"/>
                <w:vertAlign w:val="subscript"/>
              </w:rPr>
              <w:t>0</w:t>
            </w:r>
          </w:p>
        </w:tc>
        <w:tc>
          <w:tcPr>
            <w:tcW w:w="1305" w:type="dxa"/>
            <w:shd w:val="clear" w:color="auto" w:fill="auto"/>
            <w:vAlign w:val="center"/>
          </w:tcPr>
          <w:p w14:paraId="537A0FAC" w14:textId="77777777" w:rsidR="00F540C1" w:rsidRPr="00DA6323" w:rsidRDefault="00F540C1" w:rsidP="00C7793F">
            <w:pPr>
              <w:widowControl w:val="0"/>
              <w:autoSpaceDE w:val="0"/>
              <w:autoSpaceDN w:val="0"/>
              <w:adjustRightInd w:val="0"/>
              <w:rPr>
                <w:bCs/>
                <w:color w:val="000000"/>
              </w:rPr>
            </w:pPr>
            <w:r w:rsidRPr="00DA6323">
              <w:rPr>
                <w:bCs/>
                <w:color w:val="000000"/>
              </w:rPr>
              <w:t>Уток, П</w:t>
            </w:r>
            <w:r w:rsidRPr="00DA6323">
              <w:rPr>
                <w:bCs/>
                <w:color w:val="000000"/>
                <w:vertAlign w:val="subscript"/>
              </w:rPr>
              <w:t>у</w:t>
            </w:r>
          </w:p>
        </w:tc>
        <w:tc>
          <w:tcPr>
            <w:tcW w:w="1409" w:type="dxa"/>
            <w:shd w:val="clear" w:color="auto" w:fill="auto"/>
            <w:vAlign w:val="center"/>
          </w:tcPr>
          <w:p w14:paraId="0CB8271C" w14:textId="5A2E0360" w:rsidR="00F540C1" w:rsidRPr="00DA6323" w:rsidRDefault="00F540C1" w:rsidP="00C7793F">
            <w:pPr>
              <w:widowControl w:val="0"/>
              <w:autoSpaceDE w:val="0"/>
              <w:autoSpaceDN w:val="0"/>
              <w:adjustRightInd w:val="0"/>
              <w:ind w:right="-69"/>
              <w:rPr>
                <w:bCs/>
                <w:color w:val="000000"/>
              </w:rPr>
            </w:pPr>
            <w:r w:rsidRPr="00DA6323">
              <w:rPr>
                <w:bCs/>
                <w:color w:val="000000"/>
              </w:rPr>
              <w:t xml:space="preserve">Основа, </w:t>
            </w:r>
            <w:r w:rsidR="00250DE1" w:rsidRPr="005245FD">
              <w:rPr>
                <w:i/>
                <w:iCs/>
                <w:color w:val="000000"/>
              </w:rPr>
              <w:t>Т</w:t>
            </w:r>
            <w:r w:rsidR="00250DE1" w:rsidRPr="005245FD">
              <w:rPr>
                <w:i/>
                <w:iCs/>
                <w:color w:val="000000"/>
                <w:vertAlign w:val="subscript"/>
              </w:rPr>
              <w:t>0</w:t>
            </w:r>
          </w:p>
        </w:tc>
        <w:tc>
          <w:tcPr>
            <w:tcW w:w="1410" w:type="dxa"/>
            <w:shd w:val="clear" w:color="auto" w:fill="auto"/>
            <w:vAlign w:val="center"/>
          </w:tcPr>
          <w:p w14:paraId="0FC106AF" w14:textId="72AEBC4C" w:rsidR="00F540C1" w:rsidRPr="00DA6323" w:rsidRDefault="00F540C1" w:rsidP="00C7793F">
            <w:pPr>
              <w:widowControl w:val="0"/>
              <w:autoSpaceDE w:val="0"/>
              <w:autoSpaceDN w:val="0"/>
              <w:adjustRightInd w:val="0"/>
              <w:ind w:right="-69"/>
              <w:rPr>
                <w:bCs/>
                <w:color w:val="000000"/>
              </w:rPr>
            </w:pPr>
            <w:r w:rsidRPr="00DA6323">
              <w:rPr>
                <w:bCs/>
                <w:color w:val="000000"/>
              </w:rPr>
              <w:t xml:space="preserve">Уток, </w:t>
            </w:r>
            <w:r w:rsidR="00250DE1" w:rsidRPr="005245FD">
              <w:rPr>
                <w:i/>
                <w:iCs/>
                <w:color w:val="000000"/>
              </w:rPr>
              <w:t>Т</w:t>
            </w:r>
            <w:r w:rsidRPr="00DA6323">
              <w:rPr>
                <w:bCs/>
                <w:color w:val="000000"/>
                <w:vertAlign w:val="subscript"/>
              </w:rPr>
              <w:t>у</w:t>
            </w:r>
          </w:p>
        </w:tc>
        <w:tc>
          <w:tcPr>
            <w:tcW w:w="1409" w:type="dxa"/>
            <w:shd w:val="clear" w:color="auto" w:fill="auto"/>
            <w:vAlign w:val="center"/>
          </w:tcPr>
          <w:p w14:paraId="7B2A332C" w14:textId="77777777" w:rsidR="00F540C1" w:rsidRPr="00DA6323" w:rsidRDefault="00F540C1" w:rsidP="00C7793F">
            <w:pPr>
              <w:widowControl w:val="0"/>
              <w:autoSpaceDE w:val="0"/>
              <w:autoSpaceDN w:val="0"/>
              <w:adjustRightInd w:val="0"/>
              <w:ind w:right="-69"/>
              <w:rPr>
                <w:bCs/>
                <w:color w:val="000000"/>
              </w:rPr>
            </w:pPr>
            <w:r w:rsidRPr="00DA6323">
              <w:rPr>
                <w:bCs/>
                <w:color w:val="000000"/>
              </w:rPr>
              <w:t xml:space="preserve">Основа, </w:t>
            </w:r>
          </w:p>
          <w:p w14:paraId="1CFA29C1" w14:textId="77777777" w:rsidR="00F540C1" w:rsidRPr="00DA6323" w:rsidRDefault="00F540C1" w:rsidP="00C7793F">
            <w:pPr>
              <w:widowControl w:val="0"/>
              <w:autoSpaceDE w:val="0"/>
              <w:autoSpaceDN w:val="0"/>
              <w:adjustRightInd w:val="0"/>
              <w:ind w:right="-69"/>
              <w:rPr>
                <w:bCs/>
                <w:color w:val="000000"/>
              </w:rPr>
            </w:pPr>
            <w:r w:rsidRPr="00DA6323">
              <w:rPr>
                <w:i/>
                <w:iCs/>
                <w:color w:val="000000"/>
              </w:rPr>
              <w:t>Е</w:t>
            </w:r>
            <w:r w:rsidRPr="00DA6323">
              <w:rPr>
                <w:i/>
                <w:iCs/>
                <w:color w:val="000000"/>
                <w:vertAlign w:val="subscript"/>
              </w:rPr>
              <w:t>0</w:t>
            </w:r>
            <w:r w:rsidRPr="00DA6323">
              <w:rPr>
                <w:i/>
                <w:color w:val="000000"/>
              </w:rPr>
              <w:t>=</w:t>
            </w:r>
            <w:r w:rsidRPr="00DA6323">
              <w:rPr>
                <w:i/>
                <w:iCs/>
                <w:color w:val="000000"/>
                <w:lang w:val="en-US"/>
              </w:rPr>
              <w:t>d</w:t>
            </w:r>
            <w:r w:rsidRPr="00DA6323">
              <w:rPr>
                <w:i/>
                <w:iCs/>
                <w:color w:val="000000"/>
                <w:vertAlign w:val="subscript"/>
              </w:rPr>
              <w:t>0</w:t>
            </w:r>
            <w:r w:rsidRPr="00DA6323">
              <w:rPr>
                <w:i/>
                <w:iCs/>
                <w:color w:val="000000"/>
              </w:rPr>
              <w:t>П</w:t>
            </w:r>
            <w:r w:rsidRPr="00DA6323">
              <w:rPr>
                <w:i/>
                <w:iCs/>
                <w:color w:val="000000"/>
                <w:vertAlign w:val="subscript"/>
              </w:rPr>
              <w:t>0</w:t>
            </w:r>
          </w:p>
        </w:tc>
        <w:tc>
          <w:tcPr>
            <w:tcW w:w="1410" w:type="dxa"/>
            <w:shd w:val="clear" w:color="auto" w:fill="auto"/>
            <w:vAlign w:val="center"/>
          </w:tcPr>
          <w:p w14:paraId="442093E0" w14:textId="77777777" w:rsidR="00F540C1" w:rsidRPr="00DA6323" w:rsidRDefault="00F540C1" w:rsidP="00C7793F">
            <w:pPr>
              <w:widowControl w:val="0"/>
              <w:autoSpaceDE w:val="0"/>
              <w:autoSpaceDN w:val="0"/>
              <w:adjustRightInd w:val="0"/>
              <w:ind w:right="-69"/>
              <w:rPr>
                <w:bCs/>
                <w:color w:val="000000"/>
              </w:rPr>
            </w:pPr>
            <w:r w:rsidRPr="00DA6323">
              <w:rPr>
                <w:bCs/>
                <w:color w:val="000000"/>
              </w:rPr>
              <w:t xml:space="preserve">Уток, </w:t>
            </w:r>
          </w:p>
          <w:p w14:paraId="30D5CC25" w14:textId="77777777" w:rsidR="00F540C1" w:rsidRPr="00DA6323" w:rsidRDefault="00F540C1" w:rsidP="00C7793F">
            <w:pPr>
              <w:widowControl w:val="0"/>
              <w:autoSpaceDE w:val="0"/>
              <w:autoSpaceDN w:val="0"/>
              <w:adjustRightInd w:val="0"/>
              <w:ind w:right="-69"/>
              <w:rPr>
                <w:bCs/>
                <w:color w:val="000000"/>
              </w:rPr>
            </w:pPr>
            <w:r w:rsidRPr="00DA6323">
              <w:rPr>
                <w:i/>
                <w:iCs/>
                <w:color w:val="000000"/>
              </w:rPr>
              <w:t>Е</w:t>
            </w:r>
            <w:r w:rsidRPr="00DA6323">
              <w:rPr>
                <w:i/>
                <w:iCs/>
                <w:color w:val="000000"/>
                <w:vertAlign w:val="subscript"/>
              </w:rPr>
              <w:t>У</w:t>
            </w:r>
            <w:r w:rsidRPr="00DA6323">
              <w:rPr>
                <w:i/>
                <w:color w:val="000000"/>
              </w:rPr>
              <w:t>=</w:t>
            </w:r>
            <w:r w:rsidRPr="00DA6323">
              <w:rPr>
                <w:i/>
                <w:iCs/>
                <w:color w:val="000000"/>
                <w:lang w:val="en-US"/>
              </w:rPr>
              <w:t>d</w:t>
            </w:r>
            <w:r w:rsidRPr="00DA6323">
              <w:rPr>
                <w:i/>
                <w:iCs/>
                <w:color w:val="000000"/>
                <w:vertAlign w:val="subscript"/>
              </w:rPr>
              <w:t>У</w:t>
            </w:r>
            <w:r w:rsidRPr="00DA6323">
              <w:rPr>
                <w:i/>
                <w:iCs/>
                <w:color w:val="000000"/>
              </w:rPr>
              <w:t>П</w:t>
            </w:r>
            <w:r w:rsidRPr="00DA6323">
              <w:rPr>
                <w:i/>
                <w:iCs/>
                <w:color w:val="000000"/>
                <w:vertAlign w:val="subscript"/>
              </w:rPr>
              <w:t>У</w:t>
            </w:r>
          </w:p>
        </w:tc>
      </w:tr>
      <w:tr w:rsidR="00F540C1" w:rsidRPr="00DA6323" w14:paraId="0DD43ED5" w14:textId="77777777" w:rsidTr="00C7793F">
        <w:trPr>
          <w:trHeight w:val="1092"/>
        </w:trPr>
        <w:tc>
          <w:tcPr>
            <w:tcW w:w="1806" w:type="dxa"/>
            <w:shd w:val="clear" w:color="auto" w:fill="auto"/>
            <w:vAlign w:val="center"/>
          </w:tcPr>
          <w:p w14:paraId="0FAAB3EB" w14:textId="77777777" w:rsidR="00F540C1" w:rsidRDefault="00F540C1" w:rsidP="00C7793F">
            <w:pPr>
              <w:widowControl w:val="0"/>
              <w:autoSpaceDE w:val="0"/>
              <w:autoSpaceDN w:val="0"/>
              <w:adjustRightInd w:val="0"/>
              <w:rPr>
                <w:bCs/>
                <w:color w:val="000000"/>
              </w:rPr>
            </w:pPr>
            <w:r>
              <w:rPr>
                <w:bCs/>
                <w:color w:val="000000"/>
              </w:rPr>
              <w:t>Вискоза 30%</w:t>
            </w:r>
          </w:p>
          <w:p w14:paraId="22C4EE41" w14:textId="77777777" w:rsidR="00F540C1" w:rsidRDefault="00F540C1" w:rsidP="00C7793F">
            <w:pPr>
              <w:widowControl w:val="0"/>
              <w:autoSpaceDE w:val="0"/>
              <w:autoSpaceDN w:val="0"/>
              <w:adjustRightInd w:val="0"/>
              <w:rPr>
                <w:bCs/>
                <w:color w:val="000000"/>
              </w:rPr>
            </w:pPr>
            <w:r>
              <w:rPr>
                <w:bCs/>
                <w:color w:val="000000"/>
              </w:rPr>
              <w:t>Шерсть 40%</w:t>
            </w:r>
          </w:p>
          <w:p w14:paraId="77F4E9B5" w14:textId="77777777" w:rsidR="00F540C1" w:rsidRPr="00DA6323" w:rsidRDefault="00F540C1" w:rsidP="00C7793F">
            <w:pPr>
              <w:widowControl w:val="0"/>
              <w:autoSpaceDE w:val="0"/>
              <w:autoSpaceDN w:val="0"/>
              <w:adjustRightInd w:val="0"/>
              <w:rPr>
                <w:bCs/>
                <w:color w:val="000000"/>
              </w:rPr>
            </w:pPr>
            <w:r>
              <w:rPr>
                <w:bCs/>
                <w:color w:val="000000"/>
              </w:rPr>
              <w:t>Полиэфир30%</w:t>
            </w:r>
          </w:p>
        </w:tc>
        <w:tc>
          <w:tcPr>
            <w:tcW w:w="1171" w:type="dxa"/>
            <w:shd w:val="clear" w:color="auto" w:fill="auto"/>
            <w:vAlign w:val="center"/>
          </w:tcPr>
          <w:p w14:paraId="09B6CA81" w14:textId="77777777" w:rsidR="00F540C1" w:rsidRPr="00DA6323" w:rsidRDefault="00F540C1" w:rsidP="00C7793F">
            <w:pPr>
              <w:widowControl w:val="0"/>
              <w:autoSpaceDE w:val="0"/>
              <w:autoSpaceDN w:val="0"/>
              <w:adjustRightInd w:val="0"/>
              <w:ind w:hanging="65"/>
              <w:jc w:val="center"/>
              <w:rPr>
                <w:bCs/>
                <w:color w:val="000000"/>
              </w:rPr>
            </w:pPr>
            <w:r>
              <w:rPr>
                <w:bCs/>
                <w:color w:val="000000"/>
              </w:rPr>
              <w:t>235+215+206/3=218</w:t>
            </w:r>
          </w:p>
        </w:tc>
        <w:tc>
          <w:tcPr>
            <w:tcW w:w="1305" w:type="dxa"/>
            <w:shd w:val="clear" w:color="auto" w:fill="auto"/>
            <w:vAlign w:val="center"/>
          </w:tcPr>
          <w:p w14:paraId="4483732E" w14:textId="6E67ECDD" w:rsidR="00F540C1" w:rsidRPr="00DA6323" w:rsidRDefault="00F540C1" w:rsidP="00C7793F">
            <w:pPr>
              <w:widowControl w:val="0"/>
              <w:autoSpaceDE w:val="0"/>
              <w:autoSpaceDN w:val="0"/>
              <w:adjustRightInd w:val="0"/>
              <w:jc w:val="center"/>
              <w:rPr>
                <w:bCs/>
                <w:color w:val="000000"/>
              </w:rPr>
            </w:pPr>
            <w:r>
              <w:rPr>
                <w:bCs/>
                <w:color w:val="000000"/>
              </w:rPr>
              <w:t>184+195+210</w:t>
            </w:r>
            <w:r w:rsidR="00C7793F">
              <w:rPr>
                <w:bCs/>
                <w:color w:val="000000"/>
              </w:rPr>
              <w:t>/3</w:t>
            </w:r>
            <w:r>
              <w:rPr>
                <w:bCs/>
                <w:color w:val="000000"/>
              </w:rPr>
              <w:t>=189</w:t>
            </w:r>
          </w:p>
        </w:tc>
        <w:tc>
          <w:tcPr>
            <w:tcW w:w="1409" w:type="dxa"/>
            <w:shd w:val="clear" w:color="auto" w:fill="auto"/>
            <w:vAlign w:val="center"/>
          </w:tcPr>
          <w:p w14:paraId="01E68E05" w14:textId="729049C0" w:rsidR="00F540C1" w:rsidRPr="00DA6323" w:rsidRDefault="00F540C1" w:rsidP="00C7793F">
            <w:pPr>
              <w:widowControl w:val="0"/>
              <w:autoSpaceDE w:val="0"/>
              <w:autoSpaceDN w:val="0"/>
              <w:adjustRightInd w:val="0"/>
              <w:ind w:right="-69"/>
              <w:jc w:val="center"/>
              <w:rPr>
                <w:bCs/>
                <w:color w:val="000000"/>
              </w:rPr>
            </w:pPr>
            <w:r>
              <w:rPr>
                <w:bCs/>
                <w:color w:val="000000"/>
              </w:rPr>
              <w:t>56</w:t>
            </w:r>
          </w:p>
        </w:tc>
        <w:tc>
          <w:tcPr>
            <w:tcW w:w="1410" w:type="dxa"/>
            <w:shd w:val="clear" w:color="auto" w:fill="auto"/>
            <w:vAlign w:val="center"/>
          </w:tcPr>
          <w:p w14:paraId="04E31549" w14:textId="63DBE6ED" w:rsidR="00F540C1" w:rsidRPr="00DA6323" w:rsidRDefault="00F540C1" w:rsidP="00C7793F">
            <w:pPr>
              <w:widowControl w:val="0"/>
              <w:autoSpaceDE w:val="0"/>
              <w:autoSpaceDN w:val="0"/>
              <w:adjustRightInd w:val="0"/>
              <w:ind w:right="-69"/>
              <w:jc w:val="center"/>
              <w:rPr>
                <w:bCs/>
                <w:color w:val="000000"/>
              </w:rPr>
            </w:pPr>
            <w:r>
              <w:rPr>
                <w:bCs/>
                <w:color w:val="000000"/>
              </w:rPr>
              <w:t>61</w:t>
            </w:r>
          </w:p>
        </w:tc>
        <w:tc>
          <w:tcPr>
            <w:tcW w:w="1409" w:type="dxa"/>
            <w:shd w:val="clear" w:color="auto" w:fill="auto"/>
            <w:vAlign w:val="center"/>
          </w:tcPr>
          <w:p w14:paraId="16B43F3B" w14:textId="20C531E3" w:rsidR="00F540C1" w:rsidRPr="00DA6323" w:rsidRDefault="00BF2BB4" w:rsidP="00C7793F">
            <w:pPr>
              <w:widowControl w:val="0"/>
              <w:autoSpaceDE w:val="0"/>
              <w:autoSpaceDN w:val="0"/>
              <w:adjustRightInd w:val="0"/>
              <w:ind w:right="-69"/>
              <w:jc w:val="center"/>
              <w:rPr>
                <w:bCs/>
                <w:color w:val="000000"/>
              </w:rPr>
            </w:pPr>
            <w:r w:rsidRPr="00C6395D">
              <w:rPr>
                <w:bCs/>
                <w:color w:val="000000"/>
              </w:rPr>
              <w:t>0,258</w:t>
            </w:r>
            <w:r>
              <w:rPr>
                <w:bCs/>
                <w:color w:val="000000"/>
              </w:rPr>
              <w:t>*218=</w:t>
            </w:r>
            <w:r w:rsidR="00F540C1">
              <w:rPr>
                <w:bCs/>
                <w:color w:val="000000"/>
              </w:rPr>
              <w:t>56,3</w:t>
            </w:r>
          </w:p>
        </w:tc>
        <w:tc>
          <w:tcPr>
            <w:tcW w:w="1410" w:type="dxa"/>
            <w:shd w:val="clear" w:color="auto" w:fill="auto"/>
            <w:vAlign w:val="center"/>
          </w:tcPr>
          <w:p w14:paraId="12D2B43C" w14:textId="52ACDAFC" w:rsidR="00BF2BB4" w:rsidRDefault="00BF2BB4" w:rsidP="00C7793F">
            <w:pPr>
              <w:widowControl w:val="0"/>
              <w:autoSpaceDE w:val="0"/>
              <w:autoSpaceDN w:val="0"/>
              <w:adjustRightInd w:val="0"/>
              <w:ind w:right="-69"/>
              <w:jc w:val="center"/>
              <w:rPr>
                <w:bCs/>
                <w:color w:val="000000"/>
              </w:rPr>
            </w:pPr>
            <w:r w:rsidRPr="00C6395D">
              <w:rPr>
                <w:bCs/>
                <w:color w:val="000000"/>
              </w:rPr>
              <w:t>0,269</w:t>
            </w:r>
            <w:r>
              <w:rPr>
                <w:bCs/>
                <w:color w:val="000000"/>
              </w:rPr>
              <w:t>*189=</w:t>
            </w:r>
          </w:p>
          <w:p w14:paraId="1BEA7D43" w14:textId="02AB1B06" w:rsidR="00BF2BB4" w:rsidRPr="00DA6323" w:rsidRDefault="00BF2BB4" w:rsidP="00C7793F">
            <w:pPr>
              <w:widowControl w:val="0"/>
              <w:autoSpaceDE w:val="0"/>
              <w:autoSpaceDN w:val="0"/>
              <w:adjustRightInd w:val="0"/>
              <w:ind w:right="-69"/>
              <w:jc w:val="center"/>
              <w:rPr>
                <w:bCs/>
                <w:color w:val="000000"/>
              </w:rPr>
            </w:pPr>
            <w:r>
              <w:rPr>
                <w:bCs/>
                <w:color w:val="000000"/>
              </w:rPr>
              <w:t>50,8</w:t>
            </w:r>
          </w:p>
        </w:tc>
      </w:tr>
    </w:tbl>
    <w:p w14:paraId="227B3827" w14:textId="7040590D" w:rsidR="00F540C1" w:rsidRDefault="00F540C1" w:rsidP="00F540C1">
      <w:pPr>
        <w:widowControl w:val="0"/>
        <w:shd w:val="clear" w:color="auto" w:fill="FFFFFF"/>
        <w:autoSpaceDE w:val="0"/>
        <w:autoSpaceDN w:val="0"/>
        <w:adjustRightInd w:val="0"/>
        <w:spacing w:line="360" w:lineRule="auto"/>
        <w:jc w:val="both"/>
        <w:rPr>
          <w:sz w:val="28"/>
          <w:szCs w:val="28"/>
        </w:rPr>
      </w:pPr>
      <w:r>
        <w:rPr>
          <w:sz w:val="28"/>
          <w:szCs w:val="28"/>
        </w:rPr>
        <w:t xml:space="preserve"> Продолжение таблицы 1</w:t>
      </w:r>
      <w:r w:rsidR="002C1E7F">
        <w:rPr>
          <w:sz w:val="28"/>
          <w:szCs w:val="28"/>
        </w:rPr>
        <w:t>.1</w:t>
      </w:r>
    </w:p>
    <w:tbl>
      <w:tblPr>
        <w:tblW w:w="982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0"/>
        <w:gridCol w:w="866"/>
        <w:gridCol w:w="1573"/>
        <w:gridCol w:w="1463"/>
        <w:gridCol w:w="1945"/>
        <w:gridCol w:w="1185"/>
        <w:gridCol w:w="1206"/>
      </w:tblGrid>
      <w:tr w:rsidR="00F540C1" w:rsidRPr="005245FD" w14:paraId="28FFA843" w14:textId="77777777" w:rsidTr="00E30527">
        <w:trPr>
          <w:trHeight w:val="952"/>
        </w:trPr>
        <w:tc>
          <w:tcPr>
            <w:tcW w:w="1590" w:type="dxa"/>
            <w:vMerge w:val="restart"/>
            <w:shd w:val="clear" w:color="auto" w:fill="auto"/>
            <w:vAlign w:val="center"/>
          </w:tcPr>
          <w:p w14:paraId="6C25E5ED" w14:textId="77777777" w:rsidR="00F540C1" w:rsidRPr="005245FD" w:rsidRDefault="00F540C1" w:rsidP="00C7793F">
            <w:pPr>
              <w:rPr>
                <w:bCs/>
                <w:color w:val="000000"/>
              </w:rPr>
            </w:pPr>
            <w:r w:rsidRPr="005245FD">
              <w:rPr>
                <w:bCs/>
                <w:color w:val="000000"/>
              </w:rPr>
              <w:t>Поверхностное заполнение, %</w:t>
            </w:r>
          </w:p>
          <w:p w14:paraId="04F2AEAC" w14:textId="77777777" w:rsidR="00F540C1" w:rsidRPr="005245FD" w:rsidRDefault="00F540C1" w:rsidP="00C7793F">
            <w:pPr>
              <w:widowControl w:val="0"/>
              <w:autoSpaceDE w:val="0"/>
              <w:autoSpaceDN w:val="0"/>
              <w:adjustRightInd w:val="0"/>
              <w:rPr>
                <w:bCs/>
                <w:color w:val="000000"/>
              </w:rPr>
            </w:pPr>
            <w:r w:rsidRPr="005245FD">
              <w:rPr>
                <w:i/>
                <w:iCs/>
                <w:color w:val="000000"/>
                <w:lang w:val="en-US"/>
              </w:rPr>
              <w:t>E</w:t>
            </w:r>
            <w:r w:rsidRPr="005245FD">
              <w:rPr>
                <w:i/>
                <w:iCs/>
                <w:color w:val="000000"/>
                <w:vertAlign w:val="subscript"/>
                <w:lang w:val="en-US"/>
              </w:rPr>
              <w:t>S</w:t>
            </w:r>
            <w:r w:rsidRPr="005245FD">
              <w:rPr>
                <w:i/>
                <w:iCs/>
                <w:color w:val="000000"/>
              </w:rPr>
              <w:t>=</w:t>
            </w:r>
            <w:r w:rsidRPr="005245FD">
              <w:rPr>
                <w:i/>
                <w:iCs/>
                <w:color w:val="000000"/>
                <w:lang w:val="en-US"/>
              </w:rPr>
              <w:t>E</w:t>
            </w:r>
            <w:r w:rsidRPr="005245FD">
              <w:rPr>
                <w:i/>
                <w:iCs/>
                <w:color w:val="000000"/>
                <w:vertAlign w:val="subscript"/>
                <w:lang w:val="en-US"/>
              </w:rPr>
              <w:t>O</w:t>
            </w:r>
            <w:r w:rsidRPr="005245FD">
              <w:rPr>
                <w:i/>
                <w:iCs/>
                <w:color w:val="000000"/>
              </w:rPr>
              <w:t xml:space="preserve"> + </w:t>
            </w:r>
            <w:r w:rsidRPr="005245FD">
              <w:rPr>
                <w:i/>
                <w:iCs/>
                <w:color w:val="000000"/>
                <w:lang w:val="en-US"/>
              </w:rPr>
              <w:t>E</w:t>
            </w:r>
            <w:r w:rsidRPr="005245FD">
              <w:rPr>
                <w:i/>
                <w:iCs/>
                <w:color w:val="000000"/>
                <w:vertAlign w:val="subscript"/>
                <w:lang w:val="en-US"/>
              </w:rPr>
              <w:t>y</w:t>
            </w:r>
            <w:r w:rsidRPr="005245FD">
              <w:rPr>
                <w:i/>
                <w:iCs/>
                <w:color w:val="000000"/>
              </w:rPr>
              <w:t>-0,01</w:t>
            </w:r>
            <w:r w:rsidRPr="005245FD">
              <w:rPr>
                <w:i/>
                <w:iCs/>
                <w:color w:val="000000"/>
                <w:lang w:val="en-US"/>
              </w:rPr>
              <w:t>E</w:t>
            </w:r>
            <w:r w:rsidRPr="005245FD">
              <w:rPr>
                <w:i/>
                <w:iCs/>
                <w:color w:val="000000"/>
                <w:vertAlign w:val="subscript"/>
                <w:lang w:val="en-US"/>
              </w:rPr>
              <w:t>o</w:t>
            </w:r>
            <w:r w:rsidRPr="005245FD">
              <w:rPr>
                <w:i/>
                <w:iCs/>
                <w:color w:val="000000"/>
                <w:lang w:val="en-US"/>
              </w:rPr>
              <w:t>E</w:t>
            </w:r>
            <w:r w:rsidRPr="005245FD">
              <w:rPr>
                <w:i/>
                <w:iCs/>
                <w:color w:val="000000"/>
                <w:vertAlign w:val="subscript"/>
                <w:lang w:val="en-US"/>
              </w:rPr>
              <w:t>y</w:t>
            </w:r>
            <w:r w:rsidRPr="005245FD">
              <w:rPr>
                <w:bCs/>
                <w:color w:val="000000"/>
              </w:rPr>
              <w:t>,</w:t>
            </w:r>
          </w:p>
        </w:tc>
        <w:tc>
          <w:tcPr>
            <w:tcW w:w="866" w:type="dxa"/>
            <w:vMerge w:val="restart"/>
            <w:shd w:val="clear" w:color="auto" w:fill="auto"/>
            <w:textDirection w:val="btLr"/>
            <w:vAlign w:val="center"/>
          </w:tcPr>
          <w:p w14:paraId="6D23B833" w14:textId="77777777" w:rsidR="00F540C1" w:rsidRPr="005245FD" w:rsidRDefault="00F540C1" w:rsidP="00C7793F">
            <w:pPr>
              <w:widowControl w:val="0"/>
              <w:autoSpaceDE w:val="0"/>
              <w:autoSpaceDN w:val="0"/>
              <w:adjustRightInd w:val="0"/>
              <w:ind w:right="-108"/>
              <w:rPr>
                <w:bCs/>
                <w:color w:val="000000"/>
              </w:rPr>
            </w:pPr>
            <w:r w:rsidRPr="005245FD">
              <w:rPr>
                <w:bCs/>
                <w:color w:val="000000"/>
              </w:rPr>
              <w:t>Толщина ткани</w:t>
            </w:r>
            <w:r w:rsidRPr="005245FD">
              <w:rPr>
                <w:bCs/>
                <w:color w:val="000000"/>
                <w:lang w:val="en-US"/>
              </w:rPr>
              <w:t xml:space="preserve">, D, </w:t>
            </w:r>
            <w:r w:rsidRPr="005245FD">
              <w:rPr>
                <w:bCs/>
                <w:color w:val="000000"/>
              </w:rPr>
              <w:t>мм</w:t>
            </w:r>
          </w:p>
        </w:tc>
        <w:tc>
          <w:tcPr>
            <w:tcW w:w="3036" w:type="dxa"/>
            <w:gridSpan w:val="2"/>
            <w:shd w:val="clear" w:color="auto" w:fill="auto"/>
            <w:vAlign w:val="center"/>
          </w:tcPr>
          <w:p w14:paraId="0E5E73D1" w14:textId="77777777" w:rsidR="00F540C1" w:rsidRPr="005245FD" w:rsidRDefault="00F540C1" w:rsidP="00C7793F">
            <w:pPr>
              <w:widowControl w:val="0"/>
              <w:autoSpaceDE w:val="0"/>
              <w:autoSpaceDN w:val="0"/>
              <w:adjustRightInd w:val="0"/>
              <w:ind w:right="-108"/>
              <w:rPr>
                <w:bCs/>
                <w:color w:val="000000"/>
              </w:rPr>
            </w:pPr>
            <w:r w:rsidRPr="005245FD">
              <w:rPr>
                <w:bCs/>
                <w:color w:val="000000"/>
              </w:rPr>
              <w:t>Поверхностная плотность ткани</w:t>
            </w:r>
          </w:p>
        </w:tc>
        <w:tc>
          <w:tcPr>
            <w:tcW w:w="1945" w:type="dxa"/>
            <w:vMerge w:val="restart"/>
            <w:shd w:val="clear" w:color="auto" w:fill="auto"/>
            <w:vAlign w:val="center"/>
          </w:tcPr>
          <w:p w14:paraId="588DD2FE" w14:textId="77777777" w:rsidR="00F540C1" w:rsidRPr="005245FD" w:rsidRDefault="00F540C1" w:rsidP="00C7793F">
            <w:pPr>
              <w:widowControl w:val="0"/>
              <w:shd w:val="clear" w:color="auto" w:fill="FFFFFF"/>
              <w:autoSpaceDE w:val="0"/>
              <w:autoSpaceDN w:val="0"/>
              <w:adjustRightInd w:val="0"/>
              <w:rPr>
                <w:bCs/>
                <w:color w:val="000000"/>
              </w:rPr>
            </w:pPr>
            <w:r w:rsidRPr="005245FD">
              <w:rPr>
                <w:bCs/>
                <w:color w:val="000000"/>
              </w:rPr>
              <w:t>Отклонение значений поверхностной плотности, %</w:t>
            </w:r>
          </w:p>
          <w:p w14:paraId="53E451B5" w14:textId="77777777" w:rsidR="00F540C1" w:rsidRPr="005245FD" w:rsidRDefault="00F540C1" w:rsidP="00C7793F">
            <w:pPr>
              <w:widowControl w:val="0"/>
              <w:autoSpaceDE w:val="0"/>
              <w:autoSpaceDN w:val="0"/>
              <w:adjustRightInd w:val="0"/>
              <w:rPr>
                <w:bCs/>
                <w:color w:val="000000"/>
              </w:rPr>
            </w:pPr>
            <w:r w:rsidRPr="005245FD">
              <w:rPr>
                <w:i/>
                <w:iCs/>
                <w:color w:val="000000"/>
                <w:lang w:val="en-US"/>
              </w:rPr>
              <w:sym w:font="Symbol" w:char="F044"/>
            </w:r>
            <w:r w:rsidRPr="005245FD">
              <w:rPr>
                <w:i/>
                <w:iCs/>
                <w:color w:val="000000"/>
                <w:lang w:val="en-US"/>
              </w:rPr>
              <w:t>M</w:t>
            </w:r>
            <w:r w:rsidRPr="005245FD">
              <w:rPr>
                <w:i/>
                <w:iCs/>
                <w:color w:val="000000"/>
                <w:vertAlign w:val="subscript"/>
                <w:lang w:val="en-US"/>
              </w:rPr>
              <w:t>S</w:t>
            </w:r>
            <w:r w:rsidRPr="005245FD">
              <w:rPr>
                <w:i/>
                <w:color w:val="000000"/>
              </w:rPr>
              <w:t xml:space="preserve">= </w:t>
            </w:r>
            <w:r w:rsidRPr="005245FD">
              <w:rPr>
                <w:i/>
                <w:iCs/>
                <w:color w:val="000000"/>
              </w:rPr>
              <w:t>100</w:t>
            </w:r>
            <w:r w:rsidRPr="005245FD">
              <w:rPr>
                <w:i/>
                <w:color w:val="000000"/>
              </w:rPr>
              <w:t>(</w:t>
            </w:r>
            <w:r w:rsidRPr="005245FD">
              <w:rPr>
                <w:i/>
                <w:color w:val="000000"/>
                <w:lang w:val="en-US"/>
              </w:rPr>
              <w:t>M</w:t>
            </w:r>
            <w:r w:rsidRPr="005245FD">
              <w:rPr>
                <w:i/>
                <w:color w:val="000000"/>
                <w:vertAlign w:val="subscript"/>
                <w:lang w:val="en-US"/>
              </w:rPr>
              <w:t>S</w:t>
            </w:r>
            <w:r w:rsidRPr="005245FD">
              <w:rPr>
                <w:i/>
                <w:color w:val="000000"/>
              </w:rPr>
              <w:t xml:space="preserve"> – </w:t>
            </w:r>
            <w:r w:rsidRPr="005245FD">
              <w:rPr>
                <w:i/>
                <w:color w:val="000000"/>
                <w:lang w:val="en-US"/>
              </w:rPr>
              <w:t>M</w:t>
            </w:r>
            <w:r w:rsidRPr="005245FD">
              <w:rPr>
                <w:i/>
                <w:color w:val="000000"/>
                <w:vertAlign w:val="subscript"/>
                <w:lang w:val="en-US"/>
              </w:rPr>
              <w:t>sp</w:t>
            </w:r>
            <w:r w:rsidRPr="005245FD">
              <w:rPr>
                <w:i/>
                <w:color w:val="000000"/>
              </w:rPr>
              <w:t>)/</w:t>
            </w:r>
            <w:r w:rsidRPr="005245FD">
              <w:rPr>
                <w:i/>
                <w:color w:val="000000"/>
                <w:lang w:val="en-US"/>
              </w:rPr>
              <w:t>M</w:t>
            </w:r>
            <w:r w:rsidRPr="005245FD">
              <w:rPr>
                <w:i/>
                <w:color w:val="000000"/>
                <w:vertAlign w:val="subscript"/>
                <w:lang w:val="en-US"/>
              </w:rPr>
              <w:t>sp</w:t>
            </w:r>
          </w:p>
        </w:tc>
        <w:tc>
          <w:tcPr>
            <w:tcW w:w="2391" w:type="dxa"/>
            <w:gridSpan w:val="2"/>
            <w:shd w:val="clear" w:color="auto" w:fill="auto"/>
            <w:vAlign w:val="center"/>
          </w:tcPr>
          <w:p w14:paraId="791F7B1F" w14:textId="77777777" w:rsidR="00F540C1" w:rsidRPr="005245FD" w:rsidRDefault="00F540C1" w:rsidP="00C7793F">
            <w:pPr>
              <w:widowControl w:val="0"/>
              <w:autoSpaceDE w:val="0"/>
              <w:autoSpaceDN w:val="0"/>
              <w:adjustRightInd w:val="0"/>
              <w:rPr>
                <w:bCs/>
                <w:color w:val="000000"/>
              </w:rPr>
            </w:pPr>
            <w:r w:rsidRPr="005245FD">
              <w:rPr>
                <w:bCs/>
                <w:color w:val="000000"/>
              </w:rPr>
              <w:t>Диаметр нитей, мм</w:t>
            </w:r>
          </w:p>
          <w:p w14:paraId="47C34375" w14:textId="77777777" w:rsidR="00F540C1" w:rsidRPr="005245FD" w:rsidRDefault="00F540C1" w:rsidP="00C7793F">
            <w:pPr>
              <w:rPr>
                <w:bCs/>
                <w:color w:val="000000"/>
              </w:rPr>
            </w:pPr>
            <w:r w:rsidRPr="005245FD">
              <w:rPr>
                <w:position w:val="-14"/>
                <w:sz w:val="28"/>
                <w:szCs w:val="28"/>
              </w:rPr>
              <w:object w:dxaOrig="1860" w:dyaOrig="420" w14:anchorId="6A400886">
                <v:shape id="_x0000_i1026" type="#_x0000_t75" style="width:81pt;height:15.75pt" o:ole="">
                  <v:imagedata r:id="rId11" o:title=""/>
                </v:shape>
                <o:OLEObject Type="Embed" ProgID="Equation.3" ShapeID="_x0000_i1026" DrawAspect="Content" ObjectID="_1733392567" r:id="rId12"/>
              </w:object>
            </w:r>
          </w:p>
        </w:tc>
      </w:tr>
      <w:tr w:rsidR="00F540C1" w:rsidRPr="005245FD" w14:paraId="40093F74" w14:textId="77777777" w:rsidTr="00E30527">
        <w:trPr>
          <w:trHeight w:val="1159"/>
        </w:trPr>
        <w:tc>
          <w:tcPr>
            <w:tcW w:w="1590" w:type="dxa"/>
            <w:vMerge/>
            <w:shd w:val="clear" w:color="auto" w:fill="auto"/>
          </w:tcPr>
          <w:p w14:paraId="72E6D420" w14:textId="77777777" w:rsidR="00F540C1" w:rsidRPr="005245FD" w:rsidRDefault="00F540C1" w:rsidP="00C7793F">
            <w:pPr>
              <w:widowControl w:val="0"/>
              <w:autoSpaceDE w:val="0"/>
              <w:autoSpaceDN w:val="0"/>
              <w:adjustRightInd w:val="0"/>
              <w:ind w:firstLine="709"/>
              <w:jc w:val="center"/>
              <w:rPr>
                <w:bCs/>
                <w:color w:val="000000"/>
              </w:rPr>
            </w:pPr>
          </w:p>
        </w:tc>
        <w:tc>
          <w:tcPr>
            <w:tcW w:w="866" w:type="dxa"/>
            <w:vMerge/>
            <w:shd w:val="clear" w:color="auto" w:fill="auto"/>
            <w:vAlign w:val="center"/>
          </w:tcPr>
          <w:p w14:paraId="1C64BBE6" w14:textId="77777777" w:rsidR="00F540C1" w:rsidRPr="005245FD" w:rsidRDefault="00F540C1" w:rsidP="00C7793F">
            <w:pPr>
              <w:widowControl w:val="0"/>
              <w:autoSpaceDE w:val="0"/>
              <w:autoSpaceDN w:val="0"/>
              <w:adjustRightInd w:val="0"/>
              <w:ind w:right="-108" w:firstLine="709"/>
              <w:jc w:val="center"/>
              <w:rPr>
                <w:bCs/>
                <w:color w:val="000000"/>
              </w:rPr>
            </w:pPr>
          </w:p>
        </w:tc>
        <w:tc>
          <w:tcPr>
            <w:tcW w:w="1573" w:type="dxa"/>
            <w:shd w:val="clear" w:color="auto" w:fill="auto"/>
            <w:vAlign w:val="center"/>
          </w:tcPr>
          <w:p w14:paraId="5F892C29" w14:textId="77777777" w:rsidR="00F540C1" w:rsidRPr="005245FD" w:rsidRDefault="00F540C1" w:rsidP="00C7793F">
            <w:pPr>
              <w:widowControl w:val="0"/>
              <w:autoSpaceDE w:val="0"/>
              <w:autoSpaceDN w:val="0"/>
              <w:adjustRightInd w:val="0"/>
              <w:ind w:right="-108"/>
              <w:rPr>
                <w:bCs/>
                <w:color w:val="000000"/>
                <w:vertAlign w:val="superscript"/>
              </w:rPr>
            </w:pPr>
            <w:r w:rsidRPr="005245FD">
              <w:rPr>
                <w:bCs/>
                <w:color w:val="000000"/>
              </w:rPr>
              <w:t>Факт., г/м</w:t>
            </w:r>
            <w:r w:rsidRPr="005245FD">
              <w:rPr>
                <w:bCs/>
                <w:color w:val="000000"/>
                <w:vertAlign w:val="superscript"/>
              </w:rPr>
              <w:t>2</w:t>
            </w:r>
          </w:p>
          <w:p w14:paraId="2C701748" w14:textId="77777777" w:rsidR="00F540C1" w:rsidRPr="005245FD" w:rsidRDefault="00F540C1" w:rsidP="00C7793F">
            <w:pPr>
              <w:widowControl w:val="0"/>
              <w:autoSpaceDE w:val="0"/>
              <w:autoSpaceDN w:val="0"/>
              <w:adjustRightInd w:val="0"/>
              <w:ind w:right="-108"/>
              <w:rPr>
                <w:bCs/>
                <w:color w:val="000000"/>
              </w:rPr>
            </w:pPr>
            <w:r w:rsidRPr="005245FD">
              <w:rPr>
                <w:i/>
                <w:iCs/>
                <w:color w:val="000000"/>
                <w:lang w:val="en-US"/>
              </w:rPr>
              <w:t>M</w:t>
            </w:r>
            <w:r w:rsidRPr="005245FD">
              <w:rPr>
                <w:i/>
                <w:iCs/>
                <w:color w:val="000000"/>
                <w:vertAlign w:val="subscript"/>
                <w:lang w:val="en-US"/>
              </w:rPr>
              <w:t>s</w:t>
            </w:r>
            <w:r>
              <w:rPr>
                <w:i/>
                <w:iCs/>
                <w:color w:val="000000"/>
              </w:rPr>
              <w:t xml:space="preserve"> =</w:t>
            </w:r>
            <w:r w:rsidRPr="005245FD">
              <w:rPr>
                <w:i/>
                <w:iCs/>
                <w:color w:val="000000"/>
                <w:lang w:val="en-US"/>
              </w:rPr>
              <w:t>m</w:t>
            </w:r>
            <w:r w:rsidRPr="005245FD">
              <w:rPr>
                <w:i/>
                <w:iCs/>
                <w:color w:val="000000"/>
              </w:rPr>
              <w:sym w:font="Symbol" w:char="F0D7"/>
            </w:r>
            <w:r w:rsidRPr="005245FD">
              <w:rPr>
                <w:i/>
                <w:iCs/>
                <w:color w:val="000000"/>
              </w:rPr>
              <w:t>10</w:t>
            </w:r>
            <w:r w:rsidRPr="005245FD">
              <w:rPr>
                <w:i/>
                <w:iCs/>
                <w:color w:val="000000"/>
                <w:vertAlign w:val="superscript"/>
              </w:rPr>
              <w:t>6</w:t>
            </w:r>
            <w:r w:rsidRPr="005245FD">
              <w:rPr>
                <w:i/>
                <w:iCs/>
                <w:color w:val="000000"/>
              </w:rPr>
              <w:t>/</w:t>
            </w:r>
            <w:r w:rsidRPr="005245FD">
              <w:rPr>
                <w:i/>
                <w:iCs/>
                <w:color w:val="000000"/>
                <w:lang w:val="en-US"/>
              </w:rPr>
              <w:t>LB</w:t>
            </w:r>
          </w:p>
        </w:tc>
        <w:tc>
          <w:tcPr>
            <w:tcW w:w="1463" w:type="dxa"/>
            <w:shd w:val="clear" w:color="auto" w:fill="auto"/>
            <w:vAlign w:val="center"/>
          </w:tcPr>
          <w:p w14:paraId="6339FEB2" w14:textId="77777777" w:rsidR="00F540C1" w:rsidRPr="005245FD" w:rsidRDefault="00F540C1" w:rsidP="00C7793F">
            <w:pPr>
              <w:widowControl w:val="0"/>
              <w:autoSpaceDE w:val="0"/>
              <w:autoSpaceDN w:val="0"/>
              <w:adjustRightInd w:val="0"/>
              <w:rPr>
                <w:bCs/>
                <w:color w:val="000000"/>
                <w:vertAlign w:val="superscript"/>
              </w:rPr>
            </w:pPr>
            <w:r w:rsidRPr="005245FD">
              <w:rPr>
                <w:bCs/>
                <w:color w:val="000000"/>
              </w:rPr>
              <w:t>Расчет, г/м</w:t>
            </w:r>
            <w:r w:rsidRPr="005245FD">
              <w:rPr>
                <w:bCs/>
                <w:color w:val="000000"/>
                <w:vertAlign w:val="superscript"/>
              </w:rPr>
              <w:t>2</w:t>
            </w:r>
          </w:p>
          <w:p w14:paraId="42ECCED3" w14:textId="77777777" w:rsidR="00F540C1" w:rsidRPr="005245FD" w:rsidRDefault="00F540C1" w:rsidP="00C7793F">
            <w:pPr>
              <w:widowControl w:val="0"/>
              <w:autoSpaceDE w:val="0"/>
              <w:autoSpaceDN w:val="0"/>
              <w:adjustRightInd w:val="0"/>
              <w:ind w:right="-37"/>
              <w:rPr>
                <w:bCs/>
                <w:color w:val="000000"/>
              </w:rPr>
            </w:pPr>
            <w:r w:rsidRPr="005245FD">
              <w:rPr>
                <w:i/>
                <w:iCs/>
                <w:color w:val="000000"/>
                <w:lang w:val="en-US"/>
              </w:rPr>
              <w:t>M</w:t>
            </w:r>
            <w:r w:rsidRPr="005245FD">
              <w:rPr>
                <w:i/>
                <w:iCs/>
                <w:color w:val="000000"/>
                <w:vertAlign w:val="subscript"/>
                <w:lang w:val="en-US"/>
              </w:rPr>
              <w:t>s</w:t>
            </w:r>
            <w:r w:rsidRPr="005245FD">
              <w:rPr>
                <w:i/>
                <w:iCs/>
                <w:color w:val="000000"/>
                <w:vertAlign w:val="subscript"/>
              </w:rPr>
              <w:t>р</w:t>
            </w:r>
            <w:r w:rsidRPr="005245FD">
              <w:rPr>
                <w:i/>
                <w:iCs/>
                <w:color w:val="000000"/>
              </w:rPr>
              <w:t>=0,01(П</w:t>
            </w:r>
            <w:r w:rsidRPr="005245FD">
              <w:rPr>
                <w:i/>
                <w:iCs/>
                <w:color w:val="000000"/>
                <w:vertAlign w:val="subscript"/>
              </w:rPr>
              <w:t>0</w:t>
            </w:r>
            <w:r w:rsidRPr="005245FD">
              <w:rPr>
                <w:i/>
                <w:iCs/>
                <w:color w:val="000000"/>
              </w:rPr>
              <w:t>Т</w:t>
            </w:r>
            <w:r w:rsidRPr="005245FD">
              <w:rPr>
                <w:i/>
                <w:iCs/>
                <w:color w:val="000000"/>
                <w:vertAlign w:val="subscript"/>
              </w:rPr>
              <w:t>0</w:t>
            </w:r>
            <w:r w:rsidRPr="005245FD">
              <w:rPr>
                <w:i/>
                <w:iCs/>
                <w:color w:val="000000"/>
              </w:rPr>
              <w:t>+П</w:t>
            </w:r>
            <w:r w:rsidRPr="005245FD">
              <w:rPr>
                <w:i/>
                <w:iCs/>
                <w:color w:val="000000"/>
                <w:vertAlign w:val="subscript"/>
              </w:rPr>
              <w:t>у</w:t>
            </w:r>
            <w:r w:rsidRPr="005245FD">
              <w:rPr>
                <w:i/>
                <w:iCs/>
                <w:color w:val="000000"/>
              </w:rPr>
              <w:t>Т</w:t>
            </w:r>
            <w:r w:rsidRPr="005245FD">
              <w:rPr>
                <w:i/>
                <w:iCs/>
                <w:color w:val="000000"/>
                <w:vertAlign w:val="subscript"/>
              </w:rPr>
              <w:t>у</w:t>
            </w:r>
            <w:r w:rsidRPr="005245FD">
              <w:rPr>
                <w:i/>
                <w:iCs/>
                <w:color w:val="000000"/>
              </w:rPr>
              <w:t>)</w:t>
            </w:r>
            <w:r w:rsidRPr="005245FD">
              <w:rPr>
                <w:i/>
                <w:iCs/>
                <w:color w:val="000000"/>
              </w:rPr>
              <w:sym w:font="Symbol" w:char="F068"/>
            </w:r>
          </w:p>
        </w:tc>
        <w:tc>
          <w:tcPr>
            <w:tcW w:w="1945" w:type="dxa"/>
            <w:vMerge/>
            <w:shd w:val="clear" w:color="auto" w:fill="auto"/>
            <w:vAlign w:val="center"/>
          </w:tcPr>
          <w:p w14:paraId="11C75E87" w14:textId="77777777" w:rsidR="00F540C1" w:rsidRPr="005245FD" w:rsidRDefault="00F540C1" w:rsidP="00C7793F">
            <w:pPr>
              <w:widowControl w:val="0"/>
              <w:autoSpaceDE w:val="0"/>
              <w:autoSpaceDN w:val="0"/>
              <w:adjustRightInd w:val="0"/>
              <w:ind w:firstLine="709"/>
              <w:jc w:val="center"/>
              <w:rPr>
                <w:bCs/>
                <w:color w:val="000000"/>
              </w:rPr>
            </w:pPr>
          </w:p>
        </w:tc>
        <w:tc>
          <w:tcPr>
            <w:tcW w:w="1185" w:type="dxa"/>
            <w:shd w:val="clear" w:color="auto" w:fill="auto"/>
            <w:vAlign w:val="center"/>
          </w:tcPr>
          <w:p w14:paraId="28822DC5" w14:textId="77777777" w:rsidR="00F540C1" w:rsidRPr="005245FD" w:rsidRDefault="00F540C1" w:rsidP="00C7793F">
            <w:pPr>
              <w:widowControl w:val="0"/>
              <w:autoSpaceDE w:val="0"/>
              <w:autoSpaceDN w:val="0"/>
              <w:adjustRightInd w:val="0"/>
              <w:rPr>
                <w:bCs/>
                <w:color w:val="000000"/>
                <w:lang w:val="en-US"/>
              </w:rPr>
            </w:pPr>
            <w:r w:rsidRPr="005245FD">
              <w:rPr>
                <w:bCs/>
                <w:color w:val="000000"/>
              </w:rPr>
              <w:t xml:space="preserve">Основа, </w:t>
            </w:r>
            <w:r w:rsidRPr="005245FD">
              <w:rPr>
                <w:bCs/>
                <w:color w:val="000000"/>
                <w:lang w:val="en-US"/>
              </w:rPr>
              <w:t>d</w:t>
            </w:r>
            <w:r w:rsidRPr="005245FD">
              <w:rPr>
                <w:bCs/>
                <w:color w:val="000000"/>
                <w:vertAlign w:val="subscript"/>
                <w:lang w:val="en-US"/>
              </w:rPr>
              <w:t>0</w:t>
            </w:r>
          </w:p>
        </w:tc>
        <w:tc>
          <w:tcPr>
            <w:tcW w:w="1206" w:type="dxa"/>
            <w:shd w:val="clear" w:color="auto" w:fill="auto"/>
            <w:vAlign w:val="center"/>
          </w:tcPr>
          <w:p w14:paraId="2522B868" w14:textId="77777777" w:rsidR="00F540C1" w:rsidRPr="005245FD" w:rsidRDefault="00F540C1" w:rsidP="00C7793F">
            <w:pPr>
              <w:widowControl w:val="0"/>
              <w:autoSpaceDE w:val="0"/>
              <w:autoSpaceDN w:val="0"/>
              <w:adjustRightInd w:val="0"/>
              <w:rPr>
                <w:bCs/>
                <w:color w:val="000000"/>
              </w:rPr>
            </w:pPr>
            <w:r w:rsidRPr="005245FD">
              <w:rPr>
                <w:bCs/>
                <w:color w:val="000000"/>
              </w:rPr>
              <w:t>Уток</w:t>
            </w:r>
            <w:r w:rsidRPr="005245FD">
              <w:rPr>
                <w:bCs/>
                <w:color w:val="000000"/>
                <w:lang w:val="en-US"/>
              </w:rPr>
              <w:t>, d</w:t>
            </w:r>
            <w:r w:rsidRPr="005245FD">
              <w:rPr>
                <w:bCs/>
                <w:color w:val="000000"/>
                <w:vertAlign w:val="subscript"/>
                <w:lang w:val="en-US"/>
              </w:rPr>
              <w:t>y</w:t>
            </w:r>
          </w:p>
        </w:tc>
      </w:tr>
      <w:tr w:rsidR="00F540C1" w:rsidRPr="005245FD" w14:paraId="44E729E7" w14:textId="77777777" w:rsidTr="00E30527">
        <w:trPr>
          <w:trHeight w:val="318"/>
        </w:trPr>
        <w:tc>
          <w:tcPr>
            <w:tcW w:w="1590" w:type="dxa"/>
            <w:shd w:val="clear" w:color="auto" w:fill="auto"/>
          </w:tcPr>
          <w:p w14:paraId="3DD41E88" w14:textId="34C3538B" w:rsidR="00250DE1" w:rsidRPr="00C6395D" w:rsidRDefault="00250DE1" w:rsidP="00D40AA8">
            <w:pPr>
              <w:widowControl w:val="0"/>
              <w:autoSpaceDE w:val="0"/>
              <w:autoSpaceDN w:val="0"/>
              <w:adjustRightInd w:val="0"/>
              <w:jc w:val="center"/>
              <w:rPr>
                <w:bCs/>
                <w:color w:val="000000"/>
              </w:rPr>
            </w:pPr>
            <w:r>
              <w:rPr>
                <w:bCs/>
                <w:color w:val="000000"/>
              </w:rPr>
              <w:t>(56,3</w:t>
            </w:r>
            <w:r w:rsidR="00F540C1">
              <w:rPr>
                <w:bCs/>
                <w:color w:val="000000"/>
              </w:rPr>
              <w:t>+</w:t>
            </w:r>
            <w:r w:rsidR="00BF2BB4">
              <w:rPr>
                <w:bCs/>
                <w:color w:val="000000"/>
              </w:rPr>
              <w:t>50,8</w:t>
            </w:r>
            <w:r>
              <w:rPr>
                <w:bCs/>
                <w:color w:val="000000"/>
              </w:rPr>
              <w:t>)</w:t>
            </w:r>
            <w:r w:rsidR="00F540C1">
              <w:rPr>
                <w:bCs/>
                <w:color w:val="000000"/>
              </w:rPr>
              <w:t>-0,01*</w:t>
            </w:r>
            <w:r>
              <w:rPr>
                <w:bCs/>
                <w:color w:val="000000"/>
              </w:rPr>
              <w:t>56,3</w:t>
            </w:r>
            <w:r w:rsidR="00F540C1">
              <w:rPr>
                <w:bCs/>
                <w:color w:val="000000"/>
              </w:rPr>
              <w:t>*</w:t>
            </w:r>
            <w:r w:rsidR="00BF2BB4">
              <w:rPr>
                <w:bCs/>
                <w:color w:val="000000"/>
              </w:rPr>
              <w:t>50,8=</w:t>
            </w:r>
            <w:r w:rsidR="00D40AA8">
              <w:rPr>
                <w:bCs/>
                <w:color w:val="000000"/>
              </w:rPr>
              <w:t>78,5</w:t>
            </w:r>
          </w:p>
        </w:tc>
        <w:tc>
          <w:tcPr>
            <w:tcW w:w="866" w:type="dxa"/>
            <w:shd w:val="clear" w:color="auto" w:fill="auto"/>
            <w:vAlign w:val="center"/>
          </w:tcPr>
          <w:p w14:paraId="0DA415A3" w14:textId="77777777" w:rsidR="00F540C1" w:rsidRPr="00C6395D" w:rsidRDefault="00F540C1" w:rsidP="00C7793F">
            <w:pPr>
              <w:widowControl w:val="0"/>
              <w:autoSpaceDE w:val="0"/>
              <w:autoSpaceDN w:val="0"/>
              <w:adjustRightInd w:val="0"/>
              <w:jc w:val="center"/>
              <w:rPr>
                <w:bCs/>
                <w:color w:val="000000"/>
              </w:rPr>
            </w:pPr>
            <w:r w:rsidRPr="00C6395D">
              <w:rPr>
                <w:bCs/>
                <w:color w:val="000000"/>
              </w:rPr>
              <w:t>0,78</w:t>
            </w:r>
          </w:p>
        </w:tc>
        <w:tc>
          <w:tcPr>
            <w:tcW w:w="1573" w:type="dxa"/>
            <w:shd w:val="clear" w:color="auto" w:fill="auto"/>
            <w:vAlign w:val="center"/>
          </w:tcPr>
          <w:p w14:paraId="6ADEB39A" w14:textId="0764E4D4" w:rsidR="00F540C1" w:rsidRPr="00C6395D" w:rsidRDefault="00250DE1" w:rsidP="00C7793F">
            <w:pPr>
              <w:widowControl w:val="0"/>
              <w:autoSpaceDE w:val="0"/>
              <w:autoSpaceDN w:val="0"/>
              <w:adjustRightInd w:val="0"/>
              <w:jc w:val="center"/>
              <w:rPr>
                <w:bCs/>
                <w:color w:val="000000"/>
              </w:rPr>
            </w:pPr>
            <w:r>
              <w:rPr>
                <w:bCs/>
                <w:color w:val="000000"/>
              </w:rPr>
              <w:t>1,738*1000000/110*60</w:t>
            </w:r>
            <w:r w:rsidR="00F540C1">
              <w:rPr>
                <w:bCs/>
                <w:color w:val="000000"/>
              </w:rPr>
              <w:t>=</w:t>
            </w:r>
            <w:r w:rsidR="00F540C1" w:rsidRPr="00C6395D">
              <w:rPr>
                <w:bCs/>
                <w:color w:val="000000"/>
              </w:rPr>
              <w:t>263,3</w:t>
            </w:r>
          </w:p>
        </w:tc>
        <w:tc>
          <w:tcPr>
            <w:tcW w:w="1463" w:type="dxa"/>
            <w:shd w:val="clear" w:color="auto" w:fill="auto"/>
            <w:vAlign w:val="center"/>
          </w:tcPr>
          <w:p w14:paraId="7C9D0D48" w14:textId="5931117F" w:rsidR="00F540C1" w:rsidRPr="00C6395D" w:rsidRDefault="00BF2BB4" w:rsidP="00D40AA8">
            <w:pPr>
              <w:widowControl w:val="0"/>
              <w:autoSpaceDE w:val="0"/>
              <w:autoSpaceDN w:val="0"/>
              <w:adjustRightInd w:val="0"/>
              <w:jc w:val="center"/>
              <w:rPr>
                <w:bCs/>
                <w:color w:val="000000"/>
              </w:rPr>
            </w:pPr>
            <w:r>
              <w:rPr>
                <w:bCs/>
                <w:color w:val="000000"/>
              </w:rPr>
              <w:t>0,01*</w:t>
            </w:r>
            <w:r w:rsidR="00250DE1">
              <w:rPr>
                <w:bCs/>
                <w:color w:val="000000"/>
              </w:rPr>
              <w:t>(</w:t>
            </w:r>
            <w:r>
              <w:rPr>
                <w:bCs/>
                <w:color w:val="000000"/>
              </w:rPr>
              <w:t>218*56,3+189*61)*1,07</w:t>
            </w:r>
            <w:r w:rsidR="00D40AA8">
              <w:rPr>
                <w:bCs/>
                <w:color w:val="000000"/>
              </w:rPr>
              <w:t>=254,7</w:t>
            </w:r>
          </w:p>
        </w:tc>
        <w:tc>
          <w:tcPr>
            <w:tcW w:w="1945" w:type="dxa"/>
            <w:shd w:val="clear" w:color="auto" w:fill="auto"/>
            <w:vAlign w:val="center"/>
          </w:tcPr>
          <w:p w14:paraId="30138A8E" w14:textId="3C1D4EFE" w:rsidR="00F540C1" w:rsidRPr="00C6395D" w:rsidRDefault="00D40AA8" w:rsidP="00C7793F">
            <w:pPr>
              <w:widowControl w:val="0"/>
              <w:autoSpaceDE w:val="0"/>
              <w:autoSpaceDN w:val="0"/>
              <w:adjustRightInd w:val="0"/>
              <w:jc w:val="center"/>
              <w:rPr>
                <w:bCs/>
                <w:color w:val="000000"/>
              </w:rPr>
            </w:pPr>
            <w:r>
              <w:rPr>
                <w:bCs/>
                <w:color w:val="000000"/>
              </w:rPr>
              <w:t>100*(263,3-254,7)/254,7=3,4</w:t>
            </w:r>
          </w:p>
        </w:tc>
        <w:tc>
          <w:tcPr>
            <w:tcW w:w="1185" w:type="dxa"/>
            <w:shd w:val="clear" w:color="auto" w:fill="auto"/>
            <w:vAlign w:val="center"/>
          </w:tcPr>
          <w:p w14:paraId="78B725C0" w14:textId="48D79127" w:rsidR="00F540C1" w:rsidRPr="00C6395D" w:rsidRDefault="00F540C1" w:rsidP="00C7793F">
            <w:pPr>
              <w:widowControl w:val="0"/>
              <w:autoSpaceDE w:val="0"/>
              <w:autoSpaceDN w:val="0"/>
              <w:adjustRightInd w:val="0"/>
              <w:jc w:val="center"/>
              <w:rPr>
                <w:bCs/>
                <w:color w:val="000000"/>
              </w:rPr>
            </w:pPr>
            <w:r w:rsidRPr="00C6395D">
              <w:rPr>
                <w:bCs/>
                <w:color w:val="000000"/>
              </w:rPr>
              <w:t>0,258</w:t>
            </w:r>
          </w:p>
        </w:tc>
        <w:tc>
          <w:tcPr>
            <w:tcW w:w="1206" w:type="dxa"/>
            <w:shd w:val="clear" w:color="auto" w:fill="auto"/>
            <w:vAlign w:val="center"/>
          </w:tcPr>
          <w:p w14:paraId="2530317C" w14:textId="47C28658" w:rsidR="00F540C1" w:rsidRPr="00C6395D" w:rsidRDefault="00F540C1" w:rsidP="00C7793F">
            <w:pPr>
              <w:widowControl w:val="0"/>
              <w:autoSpaceDE w:val="0"/>
              <w:autoSpaceDN w:val="0"/>
              <w:adjustRightInd w:val="0"/>
              <w:jc w:val="center"/>
              <w:rPr>
                <w:bCs/>
                <w:color w:val="000000"/>
              </w:rPr>
            </w:pPr>
            <w:r w:rsidRPr="00C6395D">
              <w:rPr>
                <w:bCs/>
                <w:color w:val="000000"/>
              </w:rPr>
              <w:t>0,269</w:t>
            </w:r>
          </w:p>
        </w:tc>
      </w:tr>
    </w:tbl>
    <w:p w14:paraId="733F642C" w14:textId="77777777" w:rsidR="00F540C1" w:rsidRDefault="00F540C1" w:rsidP="00F540C1">
      <w:pPr>
        <w:widowControl w:val="0"/>
        <w:shd w:val="clear" w:color="auto" w:fill="FFFFFF"/>
        <w:autoSpaceDE w:val="0"/>
        <w:autoSpaceDN w:val="0"/>
        <w:adjustRightInd w:val="0"/>
        <w:spacing w:line="360" w:lineRule="auto"/>
        <w:ind w:firstLine="709"/>
        <w:jc w:val="both"/>
        <w:rPr>
          <w:sz w:val="28"/>
          <w:szCs w:val="28"/>
        </w:rPr>
      </w:pPr>
    </w:p>
    <w:p w14:paraId="61F2E358" w14:textId="77777777" w:rsidR="00F540C1" w:rsidRPr="005245FD" w:rsidRDefault="00F540C1" w:rsidP="00F540C1">
      <w:pPr>
        <w:widowControl w:val="0"/>
        <w:shd w:val="clear" w:color="auto" w:fill="FFFFFF"/>
        <w:autoSpaceDE w:val="0"/>
        <w:autoSpaceDN w:val="0"/>
        <w:adjustRightInd w:val="0"/>
        <w:spacing w:line="360" w:lineRule="auto"/>
        <w:ind w:firstLine="709"/>
        <w:jc w:val="both"/>
        <w:rPr>
          <w:sz w:val="28"/>
          <w:szCs w:val="28"/>
        </w:rPr>
      </w:pPr>
      <w:r>
        <w:rPr>
          <w:b/>
          <w:bCs/>
          <w:i/>
          <w:iCs/>
          <w:sz w:val="28"/>
          <w:szCs w:val="28"/>
        </w:rPr>
        <w:t>Вывод:</w:t>
      </w:r>
      <w:r>
        <w:rPr>
          <w:sz w:val="28"/>
          <w:szCs w:val="28"/>
        </w:rPr>
        <w:t xml:space="preserve"> Изучили методы определения линейных размеров, структурных характеристик, поверхностей плотности ткани.</w:t>
      </w:r>
    </w:p>
    <w:p w14:paraId="3E088E72" w14:textId="77777777" w:rsidR="00F540C1" w:rsidRDefault="00F540C1" w:rsidP="00F540C1">
      <w:pPr>
        <w:spacing w:after="200" w:line="276" w:lineRule="auto"/>
        <w:rPr>
          <w:sz w:val="28"/>
          <w:szCs w:val="28"/>
        </w:rPr>
      </w:pPr>
      <w:r>
        <w:rPr>
          <w:sz w:val="28"/>
          <w:szCs w:val="28"/>
        </w:rPr>
        <w:br w:type="page"/>
      </w:r>
    </w:p>
    <w:p w14:paraId="4394DB69" w14:textId="16B87623" w:rsidR="00F540C1" w:rsidRDefault="00F540C1" w:rsidP="00FB512A">
      <w:pPr>
        <w:jc w:val="center"/>
        <w:rPr>
          <w:b/>
          <w:sz w:val="32"/>
          <w:szCs w:val="32"/>
        </w:rPr>
      </w:pPr>
      <w:r>
        <w:rPr>
          <w:b/>
          <w:sz w:val="32"/>
          <w:szCs w:val="32"/>
        </w:rPr>
        <w:lastRenderedPageBreak/>
        <w:t>Лабораторная работа №2</w:t>
      </w:r>
    </w:p>
    <w:p w14:paraId="14BB1081" w14:textId="77777777" w:rsidR="00FB512A" w:rsidRDefault="00FB512A" w:rsidP="00FB512A">
      <w:pPr>
        <w:jc w:val="center"/>
        <w:rPr>
          <w:b/>
          <w:sz w:val="32"/>
          <w:szCs w:val="32"/>
        </w:rPr>
      </w:pPr>
    </w:p>
    <w:p w14:paraId="6774DD82" w14:textId="77777777" w:rsidR="00FB512A" w:rsidRDefault="00FB512A" w:rsidP="00FB512A">
      <w:pPr>
        <w:rPr>
          <w:szCs w:val="20"/>
        </w:rPr>
      </w:pPr>
    </w:p>
    <w:p w14:paraId="0962AA5C" w14:textId="77777777" w:rsidR="00FB512A" w:rsidRDefault="00FB512A" w:rsidP="00FB512A">
      <w:pPr>
        <w:pStyle w:val="1"/>
        <w:spacing w:after="0"/>
        <w:rPr>
          <w:sz w:val="32"/>
        </w:rPr>
      </w:pPr>
      <w:bookmarkStart w:id="1" w:name="_Toc156036084"/>
      <w:r>
        <w:t>Определение структурных характеристик, толщины и поверхностной плотности трикотажных полотен.</w:t>
      </w:r>
      <w:bookmarkEnd w:id="1"/>
    </w:p>
    <w:p w14:paraId="292E2EA4" w14:textId="77777777" w:rsidR="00FB512A" w:rsidRDefault="00FB512A" w:rsidP="00FB512A">
      <w:pPr>
        <w:jc w:val="center"/>
        <w:rPr>
          <w:b/>
          <w:sz w:val="28"/>
          <w:szCs w:val="28"/>
        </w:rPr>
      </w:pPr>
    </w:p>
    <w:p w14:paraId="6BC00B4A" w14:textId="77777777" w:rsidR="00FB512A" w:rsidRPr="0067379F" w:rsidRDefault="00FB512A" w:rsidP="00FB512A">
      <w:pPr>
        <w:spacing w:line="360" w:lineRule="auto"/>
        <w:ind w:firstLine="709"/>
        <w:jc w:val="both"/>
        <w:rPr>
          <w:sz w:val="28"/>
          <w:szCs w:val="28"/>
        </w:rPr>
      </w:pPr>
      <w:r w:rsidRPr="0067379F">
        <w:rPr>
          <w:b/>
          <w:i/>
          <w:sz w:val="28"/>
          <w:szCs w:val="28"/>
        </w:rPr>
        <w:t>Цель работы:</w:t>
      </w:r>
      <w:r w:rsidRPr="0067379F">
        <w:rPr>
          <w:sz w:val="28"/>
          <w:szCs w:val="28"/>
        </w:rPr>
        <w:t xml:space="preserve"> Изучение методов определения линейных разме</w:t>
      </w:r>
      <w:r w:rsidRPr="0067379F">
        <w:rPr>
          <w:sz w:val="28"/>
          <w:szCs w:val="28"/>
        </w:rPr>
        <w:softHyphen/>
        <w:t>ров, структурных характеристик, поверхностной плотности три</w:t>
      </w:r>
      <w:r w:rsidRPr="0067379F">
        <w:rPr>
          <w:sz w:val="28"/>
          <w:szCs w:val="28"/>
        </w:rPr>
        <w:softHyphen/>
        <w:t>котажных полотен.</w:t>
      </w:r>
    </w:p>
    <w:p w14:paraId="417DFB30" w14:textId="77777777" w:rsidR="00FB512A" w:rsidRDefault="00FB512A" w:rsidP="00FB512A">
      <w:pPr>
        <w:spacing w:line="360" w:lineRule="auto"/>
        <w:ind w:firstLine="709"/>
        <w:jc w:val="both"/>
        <w:rPr>
          <w:sz w:val="28"/>
          <w:szCs w:val="28"/>
        </w:rPr>
      </w:pPr>
      <w:r w:rsidRPr="0067379F">
        <w:rPr>
          <w:b/>
          <w:i/>
          <w:sz w:val="28"/>
          <w:szCs w:val="28"/>
        </w:rPr>
        <w:t>Приборы и материалы:</w:t>
      </w:r>
      <w:r w:rsidRPr="0067379F">
        <w:rPr>
          <w:sz w:val="28"/>
          <w:szCs w:val="28"/>
        </w:rPr>
        <w:t xml:space="preserve"> образцы трикотажных полотен, текстильная лупа, толщиномер, препарировальная игла, электронные лабораторные весы, транспортир.</w:t>
      </w:r>
    </w:p>
    <w:p w14:paraId="191A2A18" w14:textId="77777777" w:rsidR="00FB512A" w:rsidRDefault="00FB512A" w:rsidP="00FB512A">
      <w:pPr>
        <w:spacing w:line="360" w:lineRule="auto"/>
        <w:ind w:firstLine="709"/>
        <w:jc w:val="both"/>
        <w:rPr>
          <w:sz w:val="28"/>
          <w:szCs w:val="28"/>
        </w:rPr>
      </w:pPr>
      <w:r w:rsidRPr="0067379F">
        <w:rPr>
          <w:b/>
          <w:i/>
          <w:sz w:val="28"/>
          <w:szCs w:val="28"/>
        </w:rPr>
        <w:t xml:space="preserve">Задания: </w:t>
      </w:r>
      <w:r w:rsidRPr="0067379F">
        <w:rPr>
          <w:sz w:val="28"/>
          <w:szCs w:val="28"/>
        </w:rPr>
        <w:t>1. Изучить методы определения и расчета линейных размеров и структурных характеристик трикотажных полотен.</w:t>
      </w:r>
    </w:p>
    <w:p w14:paraId="1BCDA367" w14:textId="77777777" w:rsidR="00FB512A" w:rsidRDefault="00FB512A" w:rsidP="00FB512A">
      <w:pPr>
        <w:spacing w:line="360" w:lineRule="auto"/>
        <w:ind w:firstLine="709"/>
        <w:jc w:val="both"/>
        <w:rPr>
          <w:sz w:val="28"/>
          <w:szCs w:val="28"/>
        </w:rPr>
      </w:pPr>
      <w:r w:rsidRPr="0067379F">
        <w:rPr>
          <w:sz w:val="28"/>
          <w:szCs w:val="28"/>
        </w:rPr>
        <w:t>2. Определить линейные размеры, показатели структурных ха</w:t>
      </w:r>
      <w:r w:rsidRPr="0067379F">
        <w:rPr>
          <w:sz w:val="28"/>
          <w:szCs w:val="28"/>
        </w:rPr>
        <w:softHyphen/>
        <w:t>рактеристик и поверхностной плотности трикотажных полотен.</w:t>
      </w:r>
    </w:p>
    <w:p w14:paraId="3B02613D" w14:textId="77777777" w:rsidR="00FB512A" w:rsidRPr="0067379F" w:rsidRDefault="00FB512A" w:rsidP="00FB512A">
      <w:pPr>
        <w:spacing w:line="360" w:lineRule="auto"/>
        <w:ind w:firstLine="709"/>
        <w:jc w:val="both"/>
        <w:rPr>
          <w:b/>
          <w:i/>
          <w:sz w:val="28"/>
          <w:szCs w:val="28"/>
        </w:rPr>
      </w:pPr>
      <w:r w:rsidRPr="0067379F">
        <w:rPr>
          <w:b/>
          <w:i/>
          <w:sz w:val="28"/>
          <w:szCs w:val="28"/>
        </w:rPr>
        <w:t>Контрольные вопросы:</w:t>
      </w:r>
    </w:p>
    <w:p w14:paraId="65592B30" w14:textId="77777777" w:rsidR="00FB512A" w:rsidRPr="0067379F" w:rsidRDefault="00FB512A" w:rsidP="00FB512A">
      <w:pPr>
        <w:tabs>
          <w:tab w:val="left" w:pos="993"/>
        </w:tabs>
        <w:spacing w:line="360" w:lineRule="auto"/>
        <w:ind w:firstLine="709"/>
        <w:jc w:val="both"/>
        <w:rPr>
          <w:sz w:val="28"/>
          <w:szCs w:val="28"/>
        </w:rPr>
      </w:pPr>
      <w:r w:rsidRPr="0067379F">
        <w:rPr>
          <w:sz w:val="28"/>
          <w:szCs w:val="28"/>
        </w:rPr>
        <w:t>1.</w:t>
      </w:r>
      <w:r w:rsidRPr="0067379F">
        <w:rPr>
          <w:sz w:val="28"/>
          <w:szCs w:val="28"/>
        </w:rPr>
        <w:tab/>
        <w:t>Какие структурные показатели трикотажного полотна влияют на его поверхностную плотность?</w:t>
      </w:r>
    </w:p>
    <w:p w14:paraId="28DABBF6" w14:textId="77777777" w:rsidR="00FB512A" w:rsidRPr="0067379F" w:rsidRDefault="00FB512A" w:rsidP="00FB512A">
      <w:pPr>
        <w:tabs>
          <w:tab w:val="left" w:pos="993"/>
        </w:tabs>
        <w:spacing w:line="360" w:lineRule="auto"/>
        <w:ind w:firstLine="709"/>
        <w:jc w:val="both"/>
        <w:rPr>
          <w:sz w:val="28"/>
          <w:szCs w:val="28"/>
        </w:rPr>
      </w:pPr>
      <w:r w:rsidRPr="0067379F">
        <w:rPr>
          <w:sz w:val="28"/>
          <w:szCs w:val="28"/>
        </w:rPr>
        <w:t>2.</w:t>
      </w:r>
      <w:r w:rsidRPr="0067379F">
        <w:rPr>
          <w:sz w:val="28"/>
          <w:szCs w:val="28"/>
        </w:rPr>
        <w:tab/>
        <w:t>Дать определение понятиям «длина петельного шага», «длина нити в петле», «объемное заполнение», «модуль петли», «линейное заполнение», поверхностное заполнение», «перекос петельных рядов и столбиков», поверхностная плотность трикотажа»?</w:t>
      </w:r>
    </w:p>
    <w:p w14:paraId="6A6998F1" w14:textId="77777777" w:rsidR="00FB512A" w:rsidRPr="0067379F" w:rsidRDefault="00FB512A" w:rsidP="00FB512A">
      <w:pPr>
        <w:tabs>
          <w:tab w:val="left" w:pos="993"/>
        </w:tabs>
        <w:spacing w:line="360" w:lineRule="auto"/>
        <w:ind w:firstLine="709"/>
        <w:jc w:val="both"/>
        <w:rPr>
          <w:sz w:val="28"/>
          <w:szCs w:val="28"/>
        </w:rPr>
      </w:pPr>
      <w:r w:rsidRPr="0067379F">
        <w:rPr>
          <w:sz w:val="28"/>
          <w:szCs w:val="28"/>
        </w:rPr>
        <w:t>3.</w:t>
      </w:r>
      <w:r w:rsidRPr="0067379F">
        <w:rPr>
          <w:sz w:val="28"/>
          <w:szCs w:val="28"/>
        </w:rPr>
        <w:tab/>
        <w:t>Что такое плотность трикотажного полотна и как ее определить?</w:t>
      </w:r>
    </w:p>
    <w:p w14:paraId="701D47D0" w14:textId="77777777" w:rsidR="00FB512A" w:rsidRPr="0067379F" w:rsidRDefault="00FB512A" w:rsidP="00FB512A">
      <w:pPr>
        <w:tabs>
          <w:tab w:val="left" w:pos="993"/>
        </w:tabs>
        <w:spacing w:line="360" w:lineRule="auto"/>
        <w:ind w:firstLine="709"/>
        <w:jc w:val="both"/>
        <w:rPr>
          <w:sz w:val="28"/>
          <w:szCs w:val="28"/>
        </w:rPr>
      </w:pPr>
      <w:r w:rsidRPr="0067379F">
        <w:rPr>
          <w:sz w:val="28"/>
          <w:szCs w:val="28"/>
        </w:rPr>
        <w:t>4.</w:t>
      </w:r>
      <w:r w:rsidRPr="0067379F">
        <w:rPr>
          <w:sz w:val="28"/>
          <w:szCs w:val="28"/>
        </w:rPr>
        <w:tab/>
        <w:t>Как определить перекос петельных рядов, петельных столбиков?</w:t>
      </w:r>
    </w:p>
    <w:p w14:paraId="2E58F6D7" w14:textId="77777777" w:rsidR="00FB512A" w:rsidRPr="0067379F" w:rsidRDefault="00FB512A" w:rsidP="00FB512A">
      <w:pPr>
        <w:tabs>
          <w:tab w:val="left" w:pos="993"/>
        </w:tabs>
        <w:spacing w:line="360" w:lineRule="auto"/>
        <w:ind w:firstLine="709"/>
        <w:jc w:val="both"/>
        <w:rPr>
          <w:sz w:val="28"/>
          <w:szCs w:val="28"/>
        </w:rPr>
      </w:pPr>
      <w:r w:rsidRPr="0067379F">
        <w:rPr>
          <w:sz w:val="28"/>
          <w:szCs w:val="28"/>
        </w:rPr>
        <w:t>5.</w:t>
      </w:r>
      <w:r w:rsidRPr="0067379F">
        <w:rPr>
          <w:sz w:val="28"/>
          <w:szCs w:val="28"/>
        </w:rPr>
        <w:tab/>
        <w:t>Особенности методики определения толщины трикотажных полотен?</w:t>
      </w:r>
    </w:p>
    <w:p w14:paraId="26026EBF" w14:textId="77777777" w:rsidR="00FB512A" w:rsidRPr="0067379F" w:rsidRDefault="00FB512A" w:rsidP="00FB512A">
      <w:pPr>
        <w:spacing w:line="360" w:lineRule="auto"/>
        <w:ind w:firstLine="709"/>
        <w:jc w:val="center"/>
        <w:rPr>
          <w:b/>
          <w:i/>
          <w:sz w:val="28"/>
          <w:szCs w:val="28"/>
        </w:rPr>
      </w:pPr>
      <w:r w:rsidRPr="0067379F">
        <w:rPr>
          <w:b/>
          <w:i/>
          <w:sz w:val="28"/>
          <w:szCs w:val="28"/>
        </w:rPr>
        <w:t>Основные сведения</w:t>
      </w:r>
    </w:p>
    <w:p w14:paraId="519C4C00" w14:textId="77777777" w:rsidR="00FB512A" w:rsidRPr="00E402EF" w:rsidRDefault="00FB512A" w:rsidP="00FB512A">
      <w:pPr>
        <w:shd w:val="clear" w:color="auto" w:fill="FFFFFF"/>
        <w:spacing w:line="360" w:lineRule="auto"/>
        <w:ind w:firstLine="709"/>
        <w:jc w:val="both"/>
        <w:rPr>
          <w:color w:val="000000"/>
          <w:sz w:val="28"/>
          <w:szCs w:val="28"/>
        </w:rPr>
      </w:pPr>
      <w:r w:rsidRPr="00E402EF">
        <w:rPr>
          <w:color w:val="000000"/>
          <w:sz w:val="28"/>
          <w:szCs w:val="28"/>
        </w:rPr>
        <w:t>Структура трикотажных поло</w:t>
      </w:r>
      <w:r w:rsidRPr="00E402EF">
        <w:rPr>
          <w:color w:val="000000"/>
          <w:sz w:val="28"/>
          <w:szCs w:val="28"/>
        </w:rPr>
        <w:softHyphen/>
        <w:t xml:space="preserve">тен характеризуется плотностью вязания, высотой петельного ряда, петельным шагом, длиной нити в петле, углом перекоса петельных столбиков и рядов, показателями заполнения, модулем петли, толщиной нити, опорной поверхностью трикотажа. Показатели этих </w:t>
      </w:r>
      <w:r w:rsidRPr="00E402EF">
        <w:rPr>
          <w:color w:val="000000"/>
          <w:sz w:val="28"/>
          <w:szCs w:val="28"/>
        </w:rPr>
        <w:lastRenderedPageBreak/>
        <w:t xml:space="preserve">характеристик, такие как плотность полотна, линейная плотность нитей, являются стандартными показателями качества полотна. </w:t>
      </w:r>
    </w:p>
    <w:p w14:paraId="741C7F34" w14:textId="77777777" w:rsidR="00FB512A" w:rsidRPr="00E402EF" w:rsidRDefault="00FB512A" w:rsidP="00FB512A">
      <w:pPr>
        <w:shd w:val="clear" w:color="auto" w:fill="FFFFFF"/>
        <w:spacing w:line="360" w:lineRule="auto"/>
        <w:ind w:firstLine="709"/>
        <w:jc w:val="both"/>
        <w:rPr>
          <w:sz w:val="28"/>
          <w:szCs w:val="28"/>
        </w:rPr>
      </w:pPr>
      <w:r w:rsidRPr="00E402EF">
        <w:rPr>
          <w:sz w:val="28"/>
          <w:szCs w:val="28"/>
        </w:rPr>
        <w:t xml:space="preserve">Толщина нити трикотажа характеризуется линейной плотностью </w:t>
      </w:r>
      <w:r w:rsidRPr="00E402EF">
        <w:rPr>
          <w:i/>
          <w:iCs/>
          <w:sz w:val="28"/>
          <w:szCs w:val="28"/>
        </w:rPr>
        <w:t xml:space="preserve">Т </w:t>
      </w:r>
      <w:r w:rsidRPr="00E402EF">
        <w:rPr>
          <w:sz w:val="28"/>
          <w:szCs w:val="28"/>
        </w:rPr>
        <w:t xml:space="preserve">и расчетным диаметром </w:t>
      </w:r>
      <w:r w:rsidRPr="00E402EF">
        <w:rPr>
          <w:i/>
          <w:sz w:val="28"/>
          <w:szCs w:val="28"/>
        </w:rPr>
        <w:t>d</w:t>
      </w:r>
      <w:r w:rsidRPr="00E402EF">
        <w:rPr>
          <w:i/>
          <w:sz w:val="28"/>
          <w:szCs w:val="28"/>
          <w:vertAlign w:val="subscript"/>
        </w:rPr>
        <w:t>H</w:t>
      </w:r>
      <w:r w:rsidRPr="00E402EF">
        <w:rPr>
          <w:i/>
          <w:iCs/>
          <w:sz w:val="28"/>
          <w:szCs w:val="28"/>
        </w:rPr>
        <w:t xml:space="preserve"> </w:t>
      </w:r>
      <w:r w:rsidRPr="00E402EF">
        <w:rPr>
          <w:sz w:val="28"/>
          <w:szCs w:val="28"/>
        </w:rPr>
        <w:t>нити [формулы (1.8) и (1.9)].</w:t>
      </w:r>
    </w:p>
    <w:p w14:paraId="0448DA9E" w14:textId="77777777" w:rsidR="00FB512A" w:rsidRPr="00E402EF" w:rsidRDefault="00FB512A" w:rsidP="00FB512A">
      <w:pPr>
        <w:shd w:val="clear" w:color="auto" w:fill="FFFFFF"/>
        <w:spacing w:line="360" w:lineRule="auto"/>
        <w:ind w:firstLine="709"/>
        <w:jc w:val="both"/>
        <w:rPr>
          <w:sz w:val="28"/>
          <w:szCs w:val="28"/>
        </w:rPr>
      </w:pPr>
      <w:r w:rsidRPr="00E402EF">
        <w:rPr>
          <w:b/>
          <w:iCs/>
          <w:color w:val="000000"/>
          <w:sz w:val="28"/>
          <w:szCs w:val="28"/>
        </w:rPr>
        <w:t>Плотность вязания</w:t>
      </w:r>
      <w:r w:rsidRPr="00E402EF">
        <w:rPr>
          <w:i/>
          <w:iCs/>
          <w:color w:val="000000"/>
          <w:sz w:val="28"/>
          <w:szCs w:val="28"/>
        </w:rPr>
        <w:t xml:space="preserve"> </w:t>
      </w:r>
      <w:r w:rsidRPr="00E402EF">
        <w:rPr>
          <w:color w:val="000000"/>
          <w:sz w:val="28"/>
          <w:szCs w:val="28"/>
        </w:rPr>
        <w:t xml:space="preserve">полотен оценивают числом петельных столбиков (по горизонтали </w:t>
      </w:r>
      <w:r w:rsidRPr="00E402EF">
        <w:rPr>
          <w:i/>
          <w:iCs/>
          <w:color w:val="000000"/>
          <w:sz w:val="28"/>
          <w:szCs w:val="28"/>
        </w:rPr>
        <w:t>П</w:t>
      </w:r>
      <w:r w:rsidRPr="00E402EF">
        <w:rPr>
          <w:i/>
          <w:iCs/>
          <w:color w:val="000000"/>
          <w:sz w:val="28"/>
          <w:szCs w:val="28"/>
          <w:vertAlign w:val="subscript"/>
        </w:rPr>
        <w:t>г</w:t>
      </w:r>
      <w:r w:rsidRPr="00E402EF">
        <w:rPr>
          <w:i/>
          <w:iCs/>
          <w:color w:val="000000"/>
          <w:sz w:val="28"/>
          <w:szCs w:val="28"/>
        </w:rPr>
        <w:t xml:space="preserve">) </w:t>
      </w:r>
      <w:r w:rsidRPr="00E402EF">
        <w:rPr>
          <w:color w:val="000000"/>
          <w:sz w:val="28"/>
          <w:szCs w:val="28"/>
        </w:rPr>
        <w:t xml:space="preserve">и числом петельных рядов (по вертикали </w:t>
      </w:r>
      <w:r w:rsidRPr="00E402EF">
        <w:rPr>
          <w:i/>
          <w:iCs/>
          <w:color w:val="000000"/>
          <w:sz w:val="28"/>
          <w:szCs w:val="28"/>
        </w:rPr>
        <w:t>П</w:t>
      </w:r>
      <w:r w:rsidRPr="00E402EF">
        <w:rPr>
          <w:i/>
          <w:iCs/>
          <w:color w:val="000000"/>
          <w:sz w:val="28"/>
          <w:szCs w:val="28"/>
          <w:vertAlign w:val="subscript"/>
        </w:rPr>
        <w:t>в</w:t>
      </w:r>
      <w:r w:rsidRPr="00E402EF">
        <w:rPr>
          <w:i/>
          <w:iCs/>
          <w:color w:val="000000"/>
          <w:sz w:val="28"/>
          <w:szCs w:val="28"/>
        </w:rPr>
        <w:t xml:space="preserve">), </w:t>
      </w:r>
      <w:r w:rsidRPr="00E402EF">
        <w:rPr>
          <w:color w:val="000000"/>
          <w:sz w:val="28"/>
          <w:szCs w:val="28"/>
        </w:rPr>
        <w:t>приходящихся на условную единицу длины, равную 50мм.</w:t>
      </w:r>
    </w:p>
    <w:p w14:paraId="79F78216" w14:textId="77777777" w:rsidR="00FB512A" w:rsidRPr="00E402EF" w:rsidRDefault="00FB512A" w:rsidP="00FB512A">
      <w:pPr>
        <w:shd w:val="clear" w:color="auto" w:fill="FFFFFF"/>
        <w:spacing w:line="360" w:lineRule="auto"/>
        <w:ind w:firstLine="709"/>
        <w:jc w:val="both"/>
        <w:rPr>
          <w:color w:val="000000"/>
          <w:sz w:val="28"/>
          <w:szCs w:val="28"/>
        </w:rPr>
      </w:pPr>
      <w:r w:rsidRPr="00E402EF">
        <w:rPr>
          <w:b/>
          <w:iCs/>
          <w:color w:val="000000"/>
          <w:sz w:val="28"/>
          <w:szCs w:val="28"/>
        </w:rPr>
        <w:t>Длина петельного шага</w:t>
      </w:r>
      <w:r w:rsidRPr="00E402EF">
        <w:rPr>
          <w:i/>
          <w:iCs/>
          <w:color w:val="000000"/>
          <w:sz w:val="28"/>
          <w:szCs w:val="28"/>
        </w:rPr>
        <w:t xml:space="preserve"> А, </w:t>
      </w:r>
      <w:r w:rsidRPr="00E402EF">
        <w:rPr>
          <w:color w:val="000000"/>
          <w:sz w:val="28"/>
          <w:szCs w:val="28"/>
        </w:rPr>
        <w:t xml:space="preserve">мм, (расстояние между двумя соседними петельными столбиками) и </w:t>
      </w:r>
      <w:r w:rsidRPr="00E402EF">
        <w:rPr>
          <w:b/>
          <w:iCs/>
          <w:color w:val="000000"/>
          <w:sz w:val="28"/>
          <w:szCs w:val="28"/>
        </w:rPr>
        <w:t>высоту петельного ряда</w:t>
      </w:r>
      <w:r w:rsidRPr="00E402EF">
        <w:rPr>
          <w:i/>
          <w:iCs/>
          <w:color w:val="000000"/>
          <w:sz w:val="28"/>
          <w:szCs w:val="28"/>
        </w:rPr>
        <w:t xml:space="preserve"> В, </w:t>
      </w:r>
      <w:r w:rsidRPr="00E402EF">
        <w:rPr>
          <w:color w:val="000000"/>
          <w:sz w:val="28"/>
          <w:szCs w:val="28"/>
        </w:rPr>
        <w:t>мм, (расстояние между соседними петельными рядами) рассчитывают по формулам</w:t>
      </w:r>
    </w:p>
    <w:p w14:paraId="27468A05" w14:textId="77777777" w:rsidR="00FB512A" w:rsidRPr="00E402EF" w:rsidRDefault="00FB512A" w:rsidP="00FB512A">
      <w:pPr>
        <w:shd w:val="clear" w:color="auto" w:fill="FFFFFF"/>
        <w:tabs>
          <w:tab w:val="left" w:pos="5580"/>
        </w:tabs>
        <w:spacing w:before="120" w:after="120" w:line="360" w:lineRule="auto"/>
        <w:jc w:val="right"/>
        <w:rPr>
          <w:color w:val="000000"/>
          <w:sz w:val="28"/>
          <w:szCs w:val="28"/>
        </w:rPr>
      </w:pPr>
      <w:r w:rsidRPr="00E402EF">
        <w:rPr>
          <w:i/>
          <w:iCs/>
          <w:color w:val="000000"/>
          <w:sz w:val="28"/>
          <w:szCs w:val="28"/>
        </w:rPr>
        <w:t xml:space="preserve">А </w:t>
      </w:r>
      <w:r w:rsidRPr="00E402EF">
        <w:rPr>
          <w:i/>
          <w:color w:val="000000"/>
          <w:sz w:val="28"/>
          <w:szCs w:val="28"/>
        </w:rPr>
        <w:t>= 100/П</w:t>
      </w:r>
      <w:r w:rsidRPr="00E402EF">
        <w:rPr>
          <w:i/>
          <w:color w:val="000000"/>
          <w:sz w:val="28"/>
          <w:szCs w:val="28"/>
          <w:vertAlign w:val="subscript"/>
        </w:rPr>
        <w:t>г</w:t>
      </w:r>
      <w:r w:rsidRPr="00E402EF">
        <w:rPr>
          <w:i/>
          <w:color w:val="000000"/>
          <w:sz w:val="28"/>
          <w:szCs w:val="28"/>
        </w:rPr>
        <w:t xml:space="preserve">; </w:t>
      </w:r>
      <w:r w:rsidRPr="00E402EF">
        <w:rPr>
          <w:i/>
          <w:iCs/>
          <w:color w:val="000000"/>
          <w:sz w:val="28"/>
          <w:szCs w:val="28"/>
        </w:rPr>
        <w:t xml:space="preserve">В= </w:t>
      </w:r>
      <w:r w:rsidRPr="00E402EF">
        <w:rPr>
          <w:i/>
          <w:color w:val="000000"/>
          <w:sz w:val="28"/>
          <w:szCs w:val="28"/>
        </w:rPr>
        <w:t>100/П</w:t>
      </w:r>
      <w:r w:rsidRPr="00E402EF">
        <w:rPr>
          <w:i/>
          <w:color w:val="000000"/>
          <w:sz w:val="28"/>
          <w:szCs w:val="28"/>
          <w:vertAlign w:val="subscript"/>
        </w:rPr>
        <w:t>в</w:t>
      </w:r>
      <w:r w:rsidRPr="00E402EF">
        <w:rPr>
          <w:i/>
          <w:color w:val="000000"/>
          <w:sz w:val="28"/>
          <w:szCs w:val="28"/>
        </w:rPr>
        <w:t>.</w:t>
      </w:r>
      <w:r w:rsidRPr="00E402EF">
        <w:rPr>
          <w:color w:val="000000"/>
          <w:sz w:val="28"/>
          <w:szCs w:val="28"/>
        </w:rPr>
        <w:tab/>
        <w:t>(2.1)</w:t>
      </w:r>
    </w:p>
    <w:p w14:paraId="58299764" w14:textId="77777777" w:rsidR="00FB512A" w:rsidRPr="00E402EF" w:rsidRDefault="00FB512A" w:rsidP="00FB512A">
      <w:pPr>
        <w:shd w:val="clear" w:color="auto" w:fill="FFFFFF"/>
        <w:spacing w:line="360" w:lineRule="auto"/>
        <w:ind w:firstLine="709"/>
        <w:jc w:val="both"/>
        <w:rPr>
          <w:sz w:val="28"/>
          <w:szCs w:val="28"/>
        </w:rPr>
      </w:pPr>
      <w:r w:rsidRPr="00E402EF">
        <w:rPr>
          <w:b/>
          <w:iCs/>
          <w:color w:val="000000"/>
          <w:sz w:val="28"/>
          <w:szCs w:val="28"/>
        </w:rPr>
        <w:t>Длина нити в петле</w:t>
      </w:r>
      <w:r w:rsidRPr="00E402EF">
        <w:rPr>
          <w:i/>
          <w:iCs/>
          <w:color w:val="000000"/>
          <w:sz w:val="28"/>
          <w:szCs w:val="28"/>
        </w:rPr>
        <w:t xml:space="preserve"> </w:t>
      </w:r>
      <w:r w:rsidRPr="00E402EF">
        <w:rPr>
          <w:i/>
          <w:color w:val="000000"/>
          <w:sz w:val="28"/>
          <w:szCs w:val="28"/>
          <w:lang w:val="en-US"/>
        </w:rPr>
        <w:t>l</w:t>
      </w:r>
      <w:r w:rsidRPr="00E402EF">
        <w:rPr>
          <w:i/>
          <w:color w:val="000000"/>
          <w:sz w:val="28"/>
          <w:szCs w:val="28"/>
          <w:vertAlign w:val="subscript"/>
        </w:rPr>
        <w:t>п</w:t>
      </w:r>
      <w:r w:rsidRPr="00E402EF">
        <w:rPr>
          <w:color w:val="000000"/>
          <w:sz w:val="28"/>
          <w:szCs w:val="28"/>
        </w:rPr>
        <w:t>, мм, складывается из длины остова и протяжки; определяется опытным или расчетным путем исходя из геометрической модели структуры трикотажа.</w:t>
      </w:r>
    </w:p>
    <w:p w14:paraId="4EA1AC4C" w14:textId="77777777" w:rsidR="00FB512A" w:rsidRPr="00E402EF" w:rsidRDefault="00FB512A" w:rsidP="00FB512A">
      <w:pPr>
        <w:shd w:val="clear" w:color="auto" w:fill="FFFFFF"/>
        <w:spacing w:line="360" w:lineRule="auto"/>
        <w:ind w:firstLine="709"/>
        <w:jc w:val="both"/>
        <w:rPr>
          <w:color w:val="000000"/>
          <w:sz w:val="28"/>
          <w:szCs w:val="28"/>
        </w:rPr>
      </w:pPr>
      <w:r w:rsidRPr="00E402EF">
        <w:rPr>
          <w:b/>
          <w:iCs/>
          <w:color w:val="000000"/>
          <w:sz w:val="28"/>
          <w:szCs w:val="28"/>
        </w:rPr>
        <w:t>Линейное заполнение</w:t>
      </w:r>
      <w:r w:rsidRPr="00E402EF">
        <w:rPr>
          <w:i/>
          <w:iCs/>
          <w:color w:val="000000"/>
          <w:sz w:val="28"/>
          <w:szCs w:val="28"/>
        </w:rPr>
        <w:t xml:space="preserve"> Е, </w:t>
      </w:r>
      <w:r w:rsidRPr="00E402EF">
        <w:rPr>
          <w:color w:val="000000"/>
          <w:sz w:val="28"/>
          <w:szCs w:val="28"/>
        </w:rPr>
        <w:t xml:space="preserve">%, показывает, какую часть прямолинейного горизонтального </w:t>
      </w:r>
      <w:r w:rsidRPr="00E402EF">
        <w:rPr>
          <w:i/>
          <w:iCs/>
          <w:color w:val="000000"/>
          <w:sz w:val="28"/>
          <w:szCs w:val="28"/>
        </w:rPr>
        <w:t>Е</w:t>
      </w:r>
      <w:r w:rsidRPr="00E402EF">
        <w:rPr>
          <w:i/>
          <w:iCs/>
          <w:color w:val="000000"/>
          <w:sz w:val="28"/>
          <w:szCs w:val="28"/>
          <w:vertAlign w:val="subscript"/>
        </w:rPr>
        <w:t>г</w:t>
      </w:r>
      <w:r w:rsidRPr="00E402EF">
        <w:rPr>
          <w:i/>
          <w:iCs/>
          <w:color w:val="000000"/>
          <w:sz w:val="28"/>
          <w:szCs w:val="28"/>
        </w:rPr>
        <w:t xml:space="preserve"> </w:t>
      </w:r>
      <w:r w:rsidRPr="00E402EF">
        <w:rPr>
          <w:color w:val="000000"/>
          <w:sz w:val="28"/>
          <w:szCs w:val="28"/>
        </w:rPr>
        <w:t xml:space="preserve">или вертикального </w:t>
      </w:r>
      <w:r w:rsidRPr="00E402EF">
        <w:rPr>
          <w:i/>
          <w:iCs/>
          <w:color w:val="000000"/>
          <w:sz w:val="28"/>
          <w:szCs w:val="28"/>
        </w:rPr>
        <w:t>Е</w:t>
      </w:r>
      <w:r w:rsidRPr="00E402EF">
        <w:rPr>
          <w:i/>
          <w:iCs/>
          <w:color w:val="000000"/>
          <w:sz w:val="28"/>
          <w:szCs w:val="28"/>
          <w:vertAlign w:val="subscript"/>
        </w:rPr>
        <w:t>в</w:t>
      </w:r>
      <w:r w:rsidRPr="00E402EF">
        <w:rPr>
          <w:i/>
          <w:iCs/>
          <w:color w:val="000000"/>
          <w:sz w:val="28"/>
          <w:szCs w:val="28"/>
        </w:rPr>
        <w:t xml:space="preserve"> </w:t>
      </w:r>
      <w:r w:rsidRPr="00E402EF">
        <w:rPr>
          <w:color w:val="000000"/>
          <w:sz w:val="28"/>
          <w:szCs w:val="28"/>
        </w:rPr>
        <w:t>участка трикотажа занимают диаметры нитей. Для переплетения гладь</w:t>
      </w:r>
    </w:p>
    <w:p w14:paraId="2B5BB8B3" w14:textId="77777777" w:rsidR="00FB512A" w:rsidRPr="00E402EF" w:rsidRDefault="00FB512A" w:rsidP="00FB512A">
      <w:pPr>
        <w:shd w:val="clear" w:color="auto" w:fill="FFFFFF"/>
        <w:tabs>
          <w:tab w:val="left" w:pos="5580"/>
        </w:tabs>
        <w:spacing w:before="120" w:after="120" w:line="360" w:lineRule="auto"/>
        <w:jc w:val="right"/>
        <w:rPr>
          <w:color w:val="000000"/>
          <w:sz w:val="28"/>
          <w:szCs w:val="28"/>
        </w:rPr>
      </w:pPr>
      <w:r w:rsidRPr="00E402EF">
        <w:rPr>
          <w:i/>
          <w:iCs/>
          <w:color w:val="000000"/>
          <w:sz w:val="28"/>
          <w:szCs w:val="28"/>
        </w:rPr>
        <w:t>Е</w:t>
      </w:r>
      <w:r w:rsidRPr="00E402EF">
        <w:rPr>
          <w:i/>
          <w:iCs/>
          <w:color w:val="000000"/>
          <w:sz w:val="28"/>
          <w:szCs w:val="28"/>
          <w:vertAlign w:val="subscript"/>
        </w:rPr>
        <w:t>г</w:t>
      </w:r>
      <w:r w:rsidRPr="00E402EF">
        <w:rPr>
          <w:i/>
          <w:iCs/>
          <w:color w:val="000000"/>
          <w:sz w:val="28"/>
          <w:szCs w:val="28"/>
        </w:rPr>
        <w:t xml:space="preserve"> = </w:t>
      </w:r>
      <w:r w:rsidRPr="00E402EF">
        <w:rPr>
          <w:i/>
          <w:color w:val="000000"/>
          <w:sz w:val="28"/>
          <w:szCs w:val="28"/>
        </w:rPr>
        <w:t>2</w:t>
      </w:r>
      <w:r w:rsidRPr="00E402EF">
        <w:rPr>
          <w:i/>
          <w:color w:val="000000"/>
          <w:sz w:val="28"/>
          <w:szCs w:val="28"/>
          <w:lang w:val="en-US"/>
        </w:rPr>
        <w:t>d</w:t>
      </w:r>
      <w:r w:rsidRPr="00E402EF">
        <w:rPr>
          <w:i/>
          <w:color w:val="000000"/>
          <w:sz w:val="28"/>
          <w:szCs w:val="28"/>
          <w:vertAlign w:val="subscript"/>
        </w:rPr>
        <w:t>н</w:t>
      </w:r>
      <w:r w:rsidRPr="00E402EF">
        <w:rPr>
          <w:i/>
          <w:color w:val="000000"/>
          <w:sz w:val="28"/>
          <w:szCs w:val="28"/>
        </w:rPr>
        <w:t>П</w:t>
      </w:r>
      <w:r w:rsidRPr="00E402EF">
        <w:rPr>
          <w:i/>
          <w:color w:val="000000"/>
          <w:sz w:val="28"/>
          <w:szCs w:val="28"/>
          <w:vertAlign w:val="subscript"/>
        </w:rPr>
        <w:t>г</w:t>
      </w:r>
      <w:r w:rsidRPr="00E402EF">
        <w:rPr>
          <w:i/>
          <w:iCs/>
          <w:color w:val="000000"/>
          <w:sz w:val="28"/>
          <w:szCs w:val="28"/>
        </w:rPr>
        <w:t xml:space="preserve">; </w:t>
      </w:r>
      <w:r w:rsidRPr="00E402EF">
        <w:rPr>
          <w:i/>
          <w:iCs/>
          <w:color w:val="000000"/>
          <w:sz w:val="28"/>
          <w:szCs w:val="28"/>
          <w:lang w:val="en-US"/>
        </w:rPr>
        <w:t>E</w:t>
      </w:r>
      <w:r w:rsidRPr="00E402EF">
        <w:rPr>
          <w:i/>
          <w:iCs/>
          <w:color w:val="000000"/>
          <w:sz w:val="28"/>
          <w:szCs w:val="28"/>
          <w:vertAlign w:val="subscript"/>
        </w:rPr>
        <w:t>в</w:t>
      </w:r>
      <w:r w:rsidRPr="00E402EF">
        <w:rPr>
          <w:i/>
          <w:iCs/>
          <w:color w:val="000000"/>
          <w:sz w:val="28"/>
          <w:szCs w:val="28"/>
        </w:rPr>
        <w:t xml:space="preserve"> = </w:t>
      </w:r>
      <w:r w:rsidRPr="00E402EF">
        <w:rPr>
          <w:i/>
          <w:iCs/>
          <w:color w:val="000000"/>
          <w:sz w:val="28"/>
          <w:szCs w:val="28"/>
          <w:lang w:val="en-US"/>
        </w:rPr>
        <w:t>d</w:t>
      </w:r>
      <w:r w:rsidRPr="00E402EF">
        <w:rPr>
          <w:i/>
          <w:iCs/>
          <w:color w:val="000000"/>
          <w:sz w:val="28"/>
          <w:szCs w:val="28"/>
          <w:vertAlign w:val="subscript"/>
        </w:rPr>
        <w:t>н</w:t>
      </w:r>
      <w:r w:rsidRPr="00E402EF">
        <w:rPr>
          <w:i/>
          <w:iCs/>
          <w:color w:val="000000"/>
          <w:sz w:val="28"/>
          <w:szCs w:val="28"/>
        </w:rPr>
        <w:t>П</w:t>
      </w:r>
      <w:r w:rsidRPr="00E402EF">
        <w:rPr>
          <w:i/>
          <w:iCs/>
          <w:color w:val="000000"/>
          <w:sz w:val="28"/>
          <w:szCs w:val="28"/>
          <w:vertAlign w:val="subscript"/>
        </w:rPr>
        <w:t>в</w:t>
      </w:r>
      <w:r w:rsidRPr="00E402EF">
        <w:rPr>
          <w:i/>
          <w:iCs/>
          <w:color w:val="000000"/>
          <w:sz w:val="28"/>
          <w:szCs w:val="28"/>
        </w:rPr>
        <w:t>.</w:t>
      </w:r>
      <w:r w:rsidRPr="00E402EF">
        <w:rPr>
          <w:i/>
          <w:iCs/>
          <w:color w:val="000000"/>
          <w:sz w:val="28"/>
          <w:szCs w:val="28"/>
        </w:rPr>
        <w:tab/>
      </w:r>
      <w:r w:rsidRPr="00E402EF">
        <w:rPr>
          <w:color w:val="000000"/>
          <w:sz w:val="28"/>
          <w:szCs w:val="28"/>
        </w:rPr>
        <w:t>(2.2)</w:t>
      </w:r>
    </w:p>
    <w:p w14:paraId="78C983BD" w14:textId="77777777" w:rsidR="00FB512A" w:rsidRPr="00E402EF" w:rsidRDefault="00FB512A" w:rsidP="00FB512A">
      <w:pPr>
        <w:shd w:val="clear" w:color="auto" w:fill="FFFFFF"/>
        <w:spacing w:line="360" w:lineRule="auto"/>
        <w:ind w:firstLine="709"/>
        <w:jc w:val="both"/>
        <w:rPr>
          <w:color w:val="000000"/>
          <w:sz w:val="28"/>
          <w:szCs w:val="28"/>
        </w:rPr>
      </w:pPr>
      <w:r w:rsidRPr="00E402EF">
        <w:rPr>
          <w:b/>
          <w:iCs/>
          <w:color w:val="000000"/>
          <w:sz w:val="28"/>
          <w:szCs w:val="28"/>
        </w:rPr>
        <w:t>Поверхностное заполнение</w:t>
      </w:r>
      <w:r w:rsidRPr="00E402EF">
        <w:rPr>
          <w:i/>
          <w:iCs/>
          <w:color w:val="000000"/>
          <w:sz w:val="28"/>
          <w:szCs w:val="28"/>
        </w:rPr>
        <w:t xml:space="preserve"> </w:t>
      </w:r>
      <w:r w:rsidRPr="00E402EF">
        <w:rPr>
          <w:i/>
          <w:iCs/>
          <w:color w:val="000000"/>
          <w:sz w:val="28"/>
          <w:szCs w:val="28"/>
          <w:lang w:val="en-US"/>
        </w:rPr>
        <w:t>E</w:t>
      </w:r>
      <w:r w:rsidRPr="00E402EF">
        <w:rPr>
          <w:i/>
          <w:iCs/>
          <w:color w:val="000000"/>
          <w:sz w:val="28"/>
          <w:szCs w:val="28"/>
          <w:vertAlign w:val="subscript"/>
          <w:lang w:val="en-US"/>
        </w:rPr>
        <w:t>s</w:t>
      </w:r>
      <w:r w:rsidRPr="00E402EF">
        <w:rPr>
          <w:i/>
          <w:iCs/>
          <w:color w:val="000000"/>
          <w:sz w:val="28"/>
          <w:szCs w:val="28"/>
        </w:rPr>
        <w:t xml:space="preserve">, </w:t>
      </w:r>
      <w:r w:rsidRPr="00E402EF">
        <w:rPr>
          <w:color w:val="000000"/>
          <w:sz w:val="28"/>
          <w:szCs w:val="28"/>
        </w:rPr>
        <w:t>%, показывает, какая часть площади, занимаемая петлей, приходится на площадь проекции нитей в петле. Для переплетения гладь</w:t>
      </w:r>
    </w:p>
    <w:p w14:paraId="65CFEC42" w14:textId="77777777" w:rsidR="00FB512A" w:rsidRPr="00E402EF" w:rsidRDefault="00FB512A" w:rsidP="00FB512A">
      <w:pPr>
        <w:shd w:val="clear" w:color="auto" w:fill="FFFFFF"/>
        <w:tabs>
          <w:tab w:val="left" w:pos="5580"/>
        </w:tabs>
        <w:spacing w:before="120" w:after="120" w:line="360" w:lineRule="auto"/>
        <w:jc w:val="right"/>
        <w:rPr>
          <w:color w:val="000000"/>
          <w:sz w:val="28"/>
          <w:szCs w:val="28"/>
        </w:rPr>
      </w:pPr>
      <w:r w:rsidRPr="00E402EF">
        <w:rPr>
          <w:i/>
          <w:iCs/>
          <w:color w:val="000000"/>
          <w:sz w:val="28"/>
          <w:szCs w:val="28"/>
          <w:lang w:val="en-US"/>
        </w:rPr>
        <w:t>E</w:t>
      </w:r>
      <w:r w:rsidRPr="00E402EF">
        <w:rPr>
          <w:i/>
          <w:iCs/>
          <w:color w:val="000000"/>
          <w:sz w:val="28"/>
          <w:szCs w:val="28"/>
          <w:vertAlign w:val="subscript"/>
          <w:lang w:val="en-US"/>
        </w:rPr>
        <w:t>s</w:t>
      </w:r>
      <w:r w:rsidRPr="00E402EF">
        <w:rPr>
          <w:i/>
          <w:iCs/>
          <w:color w:val="000000"/>
          <w:sz w:val="28"/>
          <w:szCs w:val="28"/>
        </w:rPr>
        <w:t>=</w:t>
      </w:r>
      <w:r w:rsidRPr="00E402EF">
        <w:rPr>
          <w:i/>
          <w:color w:val="000000"/>
          <w:sz w:val="28"/>
          <w:szCs w:val="28"/>
        </w:rPr>
        <w:t>100</w:t>
      </w:r>
      <w:r w:rsidRPr="00E402EF">
        <w:rPr>
          <w:i/>
          <w:iCs/>
          <w:color w:val="000000"/>
          <w:sz w:val="28"/>
          <w:szCs w:val="28"/>
        </w:rPr>
        <w:t>(</w:t>
      </w:r>
      <w:r w:rsidRPr="00E402EF">
        <w:rPr>
          <w:i/>
          <w:iCs/>
          <w:color w:val="000000"/>
          <w:sz w:val="28"/>
          <w:szCs w:val="28"/>
          <w:lang w:val="en-US"/>
        </w:rPr>
        <w:t>d</w:t>
      </w:r>
      <w:r w:rsidRPr="00E402EF">
        <w:rPr>
          <w:i/>
          <w:iCs/>
          <w:color w:val="000000"/>
          <w:sz w:val="28"/>
          <w:szCs w:val="28"/>
          <w:vertAlign w:val="subscript"/>
        </w:rPr>
        <w:t>н</w:t>
      </w:r>
      <w:r w:rsidRPr="00E402EF">
        <w:rPr>
          <w:i/>
          <w:iCs/>
          <w:color w:val="000000"/>
          <w:sz w:val="28"/>
          <w:szCs w:val="28"/>
          <w:lang w:val="en-US"/>
        </w:rPr>
        <w:t>l</w:t>
      </w:r>
      <w:r w:rsidRPr="00E402EF">
        <w:rPr>
          <w:i/>
          <w:iCs/>
          <w:color w:val="000000"/>
          <w:sz w:val="28"/>
          <w:szCs w:val="28"/>
          <w:vertAlign w:val="subscript"/>
        </w:rPr>
        <w:t>п</w:t>
      </w:r>
      <w:r w:rsidRPr="00E402EF">
        <w:rPr>
          <w:i/>
          <w:iCs/>
          <w:color w:val="000000"/>
          <w:sz w:val="28"/>
          <w:szCs w:val="28"/>
        </w:rPr>
        <w:t>-4</w:t>
      </w:r>
      <w:r w:rsidRPr="00E402EF">
        <w:rPr>
          <w:i/>
          <w:iCs/>
          <w:color w:val="000000"/>
          <w:sz w:val="28"/>
          <w:szCs w:val="28"/>
          <w:lang w:val="en-US"/>
        </w:rPr>
        <w:t>d</w:t>
      </w:r>
      <w:r w:rsidRPr="00E402EF">
        <w:rPr>
          <w:i/>
          <w:iCs/>
          <w:color w:val="000000"/>
          <w:sz w:val="28"/>
          <w:szCs w:val="28"/>
          <w:vertAlign w:val="superscript"/>
        </w:rPr>
        <w:t>2</w:t>
      </w:r>
      <w:r w:rsidRPr="00E402EF">
        <w:rPr>
          <w:i/>
          <w:iCs/>
          <w:color w:val="000000"/>
          <w:sz w:val="28"/>
          <w:szCs w:val="28"/>
          <w:vertAlign w:val="subscript"/>
        </w:rPr>
        <w:t>н</w:t>
      </w:r>
      <w:r w:rsidRPr="00E402EF">
        <w:rPr>
          <w:i/>
          <w:iCs/>
          <w:color w:val="000000"/>
          <w:sz w:val="28"/>
          <w:szCs w:val="28"/>
        </w:rPr>
        <w:t>)/(</w:t>
      </w:r>
      <w:r w:rsidRPr="00E402EF">
        <w:rPr>
          <w:i/>
          <w:iCs/>
          <w:color w:val="000000"/>
          <w:sz w:val="28"/>
          <w:szCs w:val="28"/>
          <w:lang w:val="en-US"/>
        </w:rPr>
        <w:t>AB</w:t>
      </w:r>
      <w:r w:rsidRPr="00E402EF">
        <w:rPr>
          <w:i/>
          <w:iCs/>
          <w:color w:val="000000"/>
          <w:sz w:val="28"/>
          <w:szCs w:val="28"/>
        </w:rPr>
        <w:t>).</w:t>
      </w:r>
      <w:r w:rsidRPr="00E402EF">
        <w:rPr>
          <w:i/>
          <w:iCs/>
          <w:color w:val="000000"/>
          <w:sz w:val="28"/>
          <w:szCs w:val="28"/>
        </w:rPr>
        <w:tab/>
        <w:t xml:space="preserve"> </w:t>
      </w:r>
      <w:r w:rsidRPr="00E402EF">
        <w:rPr>
          <w:color w:val="000000"/>
          <w:sz w:val="28"/>
          <w:szCs w:val="28"/>
        </w:rPr>
        <w:t>(2.3)</w:t>
      </w:r>
    </w:p>
    <w:p w14:paraId="74A790E4" w14:textId="77777777" w:rsidR="00FB512A" w:rsidRPr="00E402EF" w:rsidRDefault="00FB512A" w:rsidP="00FB512A">
      <w:pPr>
        <w:shd w:val="clear" w:color="auto" w:fill="FFFFFF"/>
        <w:spacing w:line="360" w:lineRule="auto"/>
        <w:ind w:firstLine="709"/>
        <w:jc w:val="both"/>
        <w:rPr>
          <w:sz w:val="28"/>
          <w:szCs w:val="28"/>
        </w:rPr>
      </w:pPr>
      <w:r w:rsidRPr="00E402EF">
        <w:rPr>
          <w:color w:val="000000"/>
          <w:sz w:val="28"/>
          <w:szCs w:val="28"/>
        </w:rPr>
        <w:t xml:space="preserve">Линейные размеры трикотажного полотна характеризуются шириной и толщиной. </w:t>
      </w:r>
      <w:r w:rsidRPr="00E402EF">
        <w:rPr>
          <w:b/>
          <w:color w:val="000000"/>
          <w:sz w:val="28"/>
          <w:szCs w:val="28"/>
        </w:rPr>
        <w:t>Ширина полотна</w:t>
      </w:r>
      <w:r w:rsidRPr="00E402EF">
        <w:rPr>
          <w:color w:val="000000"/>
          <w:sz w:val="28"/>
          <w:szCs w:val="28"/>
        </w:rPr>
        <w:t xml:space="preserve"> определяется как расстояние между сгибами для кулирного трикотажа или между кромками для основовязаного трикотажа. </w:t>
      </w:r>
      <w:r w:rsidRPr="00E402EF">
        <w:rPr>
          <w:b/>
          <w:color w:val="000000"/>
          <w:sz w:val="28"/>
          <w:szCs w:val="28"/>
        </w:rPr>
        <w:t>Толщина трикотажа</w:t>
      </w:r>
      <w:r w:rsidRPr="00E402EF">
        <w:rPr>
          <w:color w:val="000000"/>
          <w:sz w:val="28"/>
          <w:szCs w:val="28"/>
        </w:rPr>
        <w:t xml:space="preserve"> – расстояние между лицевой и изнаночной поверхностями полотна, из</w:t>
      </w:r>
      <w:r w:rsidRPr="00E402EF">
        <w:rPr>
          <w:color w:val="000000"/>
          <w:sz w:val="28"/>
          <w:szCs w:val="28"/>
        </w:rPr>
        <w:softHyphen/>
        <w:t>меренное при определенном давлении [1].</w:t>
      </w:r>
    </w:p>
    <w:p w14:paraId="5B6E70C4" w14:textId="77777777" w:rsidR="00FB512A" w:rsidRPr="00E402EF" w:rsidRDefault="00FB512A" w:rsidP="00FB512A">
      <w:pPr>
        <w:shd w:val="clear" w:color="auto" w:fill="FFFFFF"/>
        <w:spacing w:line="360" w:lineRule="auto"/>
        <w:ind w:firstLine="709"/>
        <w:jc w:val="both"/>
        <w:rPr>
          <w:sz w:val="28"/>
          <w:szCs w:val="28"/>
        </w:rPr>
      </w:pPr>
      <w:r w:rsidRPr="00E402EF">
        <w:rPr>
          <w:color w:val="000000"/>
          <w:sz w:val="28"/>
          <w:szCs w:val="28"/>
        </w:rPr>
        <w:lastRenderedPageBreak/>
        <w:t xml:space="preserve">В трикотажных полотнах возможно отклонение петельных столбиков и рядов от вертикального и горизонтального направлений. </w:t>
      </w:r>
      <w:r w:rsidRPr="00E402EF">
        <w:rPr>
          <w:b/>
          <w:iCs/>
          <w:color w:val="000000"/>
          <w:sz w:val="28"/>
          <w:szCs w:val="28"/>
        </w:rPr>
        <w:t>Углом перекоса</w:t>
      </w:r>
      <w:r w:rsidRPr="00E402EF">
        <w:rPr>
          <w:i/>
          <w:iCs/>
          <w:color w:val="000000"/>
          <w:sz w:val="28"/>
          <w:szCs w:val="28"/>
        </w:rPr>
        <w:t xml:space="preserve"> </w:t>
      </w:r>
      <w:r w:rsidRPr="00E402EF">
        <w:rPr>
          <w:color w:val="000000"/>
          <w:sz w:val="28"/>
          <w:szCs w:val="28"/>
        </w:rPr>
        <w:t>петельных столбиков считают угол наклона петель</w:t>
      </w:r>
      <w:r w:rsidRPr="00E402EF">
        <w:rPr>
          <w:color w:val="000000"/>
          <w:sz w:val="28"/>
          <w:szCs w:val="28"/>
        </w:rPr>
        <w:softHyphen/>
        <w:t>ного столбика к продольному сгибу полотна или кромке, а углом перекоса петельного ряда – угол наклона петельного ряда к ли</w:t>
      </w:r>
      <w:r w:rsidRPr="00E402EF">
        <w:rPr>
          <w:color w:val="000000"/>
          <w:sz w:val="28"/>
          <w:szCs w:val="28"/>
        </w:rPr>
        <w:softHyphen/>
        <w:t>нии, перпендикулярной продольному сгибу полотна или кромке.</w:t>
      </w:r>
    </w:p>
    <w:p w14:paraId="6E8797E0" w14:textId="54B81698" w:rsidR="00FB512A" w:rsidRDefault="00FB512A" w:rsidP="00FB512A">
      <w:pPr>
        <w:shd w:val="clear" w:color="auto" w:fill="FFFFFF"/>
        <w:spacing w:line="360" w:lineRule="auto"/>
        <w:ind w:firstLine="709"/>
        <w:jc w:val="both"/>
        <w:rPr>
          <w:color w:val="000000"/>
          <w:sz w:val="28"/>
          <w:szCs w:val="28"/>
        </w:rPr>
      </w:pPr>
      <w:r w:rsidRPr="00E402EF">
        <w:rPr>
          <w:b/>
          <w:iCs/>
          <w:color w:val="000000"/>
          <w:sz w:val="28"/>
          <w:szCs w:val="28"/>
        </w:rPr>
        <w:t>Опорная</w:t>
      </w:r>
      <w:r w:rsidRPr="00E402EF">
        <w:rPr>
          <w:color w:val="000000"/>
          <w:sz w:val="28"/>
          <w:szCs w:val="28"/>
        </w:rPr>
        <w:t xml:space="preserve"> </w:t>
      </w:r>
      <w:r w:rsidRPr="00E402EF">
        <w:rPr>
          <w:b/>
          <w:iCs/>
          <w:color w:val="000000"/>
          <w:sz w:val="28"/>
          <w:szCs w:val="28"/>
        </w:rPr>
        <w:t>поверхность</w:t>
      </w:r>
      <w:r w:rsidRPr="00E402EF">
        <w:rPr>
          <w:color w:val="000000"/>
          <w:sz w:val="28"/>
          <w:szCs w:val="28"/>
        </w:rPr>
        <w:t xml:space="preserve"> трикотажного полотна определяется его структурой и зависит, главным образом, от вида переплетения, плотности и отделки. Устанавливают опорную поверхность при помощи прибора ЦНИИшерсти.</w:t>
      </w:r>
    </w:p>
    <w:p w14:paraId="58163533" w14:textId="77777777" w:rsidR="00FB512A" w:rsidRPr="00B17A35" w:rsidRDefault="00FB512A" w:rsidP="00FB512A">
      <w:pPr>
        <w:widowControl w:val="0"/>
        <w:shd w:val="clear" w:color="auto" w:fill="FFFFFF"/>
        <w:autoSpaceDE w:val="0"/>
        <w:autoSpaceDN w:val="0"/>
        <w:adjustRightInd w:val="0"/>
        <w:spacing w:line="360" w:lineRule="auto"/>
        <w:jc w:val="both"/>
        <w:rPr>
          <w:color w:val="000000"/>
          <w:sz w:val="28"/>
          <w:szCs w:val="28"/>
        </w:rPr>
      </w:pPr>
      <w:r>
        <w:rPr>
          <w:b/>
          <w:bCs/>
          <w:i/>
          <w:iCs/>
          <w:color w:val="000000"/>
          <w:sz w:val="28"/>
          <w:szCs w:val="28"/>
        </w:rPr>
        <w:t>Отчет по лабораторной работе:</w:t>
      </w:r>
    </w:p>
    <w:p w14:paraId="62DA6648" w14:textId="48B4B8AE" w:rsidR="00FB512A" w:rsidRPr="007F5A64" w:rsidRDefault="00FB512A" w:rsidP="00FB512A">
      <w:pPr>
        <w:shd w:val="clear" w:color="auto" w:fill="FFFFFF"/>
        <w:spacing w:line="360" w:lineRule="auto"/>
        <w:ind w:left="2127" w:hanging="1985"/>
        <w:rPr>
          <w:bCs/>
          <w:color w:val="000000"/>
          <w:sz w:val="28"/>
          <w:szCs w:val="28"/>
        </w:rPr>
      </w:pPr>
      <w:r>
        <w:rPr>
          <w:bCs/>
          <w:color w:val="000000"/>
          <w:sz w:val="28"/>
          <w:szCs w:val="28"/>
        </w:rPr>
        <w:t xml:space="preserve">Т а б л и ц а 2.1- </w:t>
      </w:r>
      <w:r>
        <w:rPr>
          <w:sz w:val="28"/>
          <w:szCs w:val="28"/>
        </w:rPr>
        <w:t>Структурные характеристики, толщина и поверхностная плотность трикотажных полотен</w:t>
      </w:r>
    </w:p>
    <w:tbl>
      <w:tblPr>
        <w:tblW w:w="9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2"/>
        <w:gridCol w:w="993"/>
        <w:gridCol w:w="992"/>
        <w:gridCol w:w="1134"/>
        <w:gridCol w:w="1173"/>
        <w:gridCol w:w="1174"/>
        <w:gridCol w:w="1481"/>
        <w:gridCol w:w="1731"/>
      </w:tblGrid>
      <w:tr w:rsidR="00FB512A" w14:paraId="4366CA05" w14:textId="77777777" w:rsidTr="00C7793F">
        <w:tc>
          <w:tcPr>
            <w:tcW w:w="1101" w:type="dxa"/>
            <w:vMerge w:val="restart"/>
            <w:tcBorders>
              <w:top w:val="single" w:sz="4" w:space="0" w:color="auto"/>
              <w:left w:val="single" w:sz="4" w:space="0" w:color="auto"/>
              <w:bottom w:val="single" w:sz="4" w:space="0" w:color="auto"/>
              <w:right w:val="single" w:sz="4" w:space="0" w:color="auto"/>
            </w:tcBorders>
            <w:vAlign w:val="center"/>
            <w:hideMark/>
          </w:tcPr>
          <w:p w14:paraId="6F92C660" w14:textId="77777777" w:rsidR="00FB512A" w:rsidRDefault="00FB512A" w:rsidP="00C7793F">
            <w:pPr>
              <w:jc w:val="center"/>
              <w:rPr>
                <w:bCs/>
                <w:color w:val="000000"/>
              </w:rPr>
            </w:pPr>
            <w:r>
              <w:rPr>
                <w:bCs/>
                <w:color w:val="000000"/>
              </w:rPr>
              <w:t>Образец материала</w:t>
            </w:r>
          </w:p>
        </w:tc>
        <w:tc>
          <w:tcPr>
            <w:tcW w:w="1984" w:type="dxa"/>
            <w:gridSpan w:val="2"/>
            <w:tcBorders>
              <w:top w:val="single" w:sz="4" w:space="0" w:color="auto"/>
              <w:left w:val="single" w:sz="4" w:space="0" w:color="auto"/>
              <w:bottom w:val="single" w:sz="4" w:space="0" w:color="auto"/>
              <w:right w:val="single" w:sz="4" w:space="0" w:color="auto"/>
            </w:tcBorders>
            <w:vAlign w:val="center"/>
            <w:hideMark/>
          </w:tcPr>
          <w:p w14:paraId="6CD13221" w14:textId="77777777" w:rsidR="00FB512A" w:rsidRDefault="00FB512A" w:rsidP="00C7793F">
            <w:pPr>
              <w:jc w:val="center"/>
              <w:rPr>
                <w:bCs/>
                <w:color w:val="000000"/>
              </w:rPr>
            </w:pPr>
            <w:r>
              <w:rPr>
                <w:bCs/>
                <w:color w:val="000000"/>
              </w:rPr>
              <w:t>Плотность на 50 мм</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307D1380" w14:textId="77777777" w:rsidR="00FB512A" w:rsidRDefault="00FB512A" w:rsidP="00C7793F">
            <w:pPr>
              <w:jc w:val="center"/>
              <w:rPr>
                <w:bCs/>
                <w:color w:val="000000"/>
              </w:rPr>
            </w:pPr>
            <w:r>
              <w:rPr>
                <w:bCs/>
                <w:color w:val="000000"/>
              </w:rPr>
              <w:t>Линейная плотность нити, текс</w:t>
            </w:r>
          </w:p>
        </w:tc>
        <w:tc>
          <w:tcPr>
            <w:tcW w:w="2347" w:type="dxa"/>
            <w:gridSpan w:val="2"/>
            <w:tcBorders>
              <w:top w:val="single" w:sz="4" w:space="0" w:color="auto"/>
              <w:left w:val="single" w:sz="4" w:space="0" w:color="auto"/>
              <w:bottom w:val="single" w:sz="4" w:space="0" w:color="auto"/>
              <w:right w:val="single" w:sz="4" w:space="0" w:color="auto"/>
            </w:tcBorders>
            <w:vAlign w:val="center"/>
            <w:hideMark/>
          </w:tcPr>
          <w:p w14:paraId="4961E48D" w14:textId="77777777" w:rsidR="00FB512A" w:rsidRDefault="00FB512A" w:rsidP="00C7793F">
            <w:pPr>
              <w:jc w:val="center"/>
              <w:rPr>
                <w:bCs/>
                <w:color w:val="000000"/>
              </w:rPr>
            </w:pPr>
            <w:r>
              <w:rPr>
                <w:bCs/>
                <w:color w:val="000000"/>
              </w:rPr>
              <w:t>Линейное заполнение, %</w:t>
            </w:r>
          </w:p>
        </w:tc>
        <w:tc>
          <w:tcPr>
            <w:tcW w:w="1481" w:type="dxa"/>
            <w:vMerge w:val="restart"/>
            <w:tcBorders>
              <w:top w:val="single" w:sz="4" w:space="0" w:color="auto"/>
              <w:left w:val="single" w:sz="4" w:space="0" w:color="auto"/>
              <w:bottom w:val="single" w:sz="4" w:space="0" w:color="auto"/>
              <w:right w:val="single" w:sz="4" w:space="0" w:color="auto"/>
            </w:tcBorders>
            <w:vAlign w:val="center"/>
            <w:hideMark/>
          </w:tcPr>
          <w:p w14:paraId="4B89C0E6" w14:textId="77777777" w:rsidR="00FB512A" w:rsidRDefault="00FB512A" w:rsidP="00C7793F">
            <w:pPr>
              <w:jc w:val="center"/>
              <w:rPr>
                <w:i/>
                <w:iCs/>
                <w:color w:val="000000"/>
              </w:rPr>
            </w:pPr>
            <w:r>
              <w:rPr>
                <w:bCs/>
                <w:color w:val="000000"/>
              </w:rPr>
              <w:t xml:space="preserve">Поверхностное заполнение, </w:t>
            </w:r>
            <w:r>
              <w:rPr>
                <w:iCs/>
                <w:color w:val="000000"/>
              </w:rPr>
              <w:t>%</w:t>
            </w:r>
          </w:p>
          <w:p w14:paraId="7EBA22EC" w14:textId="77777777" w:rsidR="00FB512A" w:rsidRDefault="00FB512A" w:rsidP="00C7793F">
            <w:pPr>
              <w:jc w:val="center"/>
              <w:rPr>
                <w:bCs/>
                <w:color w:val="000000"/>
              </w:rPr>
            </w:pPr>
            <w:r>
              <w:rPr>
                <w:i/>
                <w:iCs/>
                <w:color w:val="000000"/>
                <w:lang w:val="en-US"/>
              </w:rPr>
              <w:t>E</w:t>
            </w:r>
            <w:r>
              <w:rPr>
                <w:i/>
                <w:iCs/>
                <w:color w:val="000000"/>
                <w:vertAlign w:val="subscript"/>
                <w:lang w:val="en-US"/>
              </w:rPr>
              <w:t>s</w:t>
            </w:r>
            <w:r>
              <w:rPr>
                <w:i/>
                <w:iCs/>
                <w:color w:val="000000"/>
              </w:rPr>
              <w:t>=</w:t>
            </w:r>
            <w:r>
              <w:rPr>
                <w:i/>
                <w:color w:val="000000"/>
              </w:rPr>
              <w:t>100</w:t>
            </w:r>
            <w:r>
              <w:rPr>
                <w:i/>
                <w:iCs/>
                <w:color w:val="000000"/>
              </w:rPr>
              <w:t>(</w:t>
            </w:r>
            <w:r>
              <w:rPr>
                <w:i/>
                <w:iCs/>
                <w:color w:val="000000"/>
                <w:lang w:val="en-US"/>
              </w:rPr>
              <w:t>d</w:t>
            </w:r>
            <w:r>
              <w:rPr>
                <w:i/>
                <w:iCs/>
                <w:color w:val="000000"/>
                <w:vertAlign w:val="subscript"/>
              </w:rPr>
              <w:t>н</w:t>
            </w:r>
            <w:r>
              <w:rPr>
                <w:i/>
                <w:iCs/>
                <w:color w:val="000000"/>
                <w:lang w:val="en-US"/>
              </w:rPr>
              <w:t>l</w:t>
            </w:r>
            <w:r>
              <w:rPr>
                <w:i/>
                <w:iCs/>
                <w:color w:val="000000"/>
                <w:vertAlign w:val="subscript"/>
              </w:rPr>
              <w:t>п</w:t>
            </w:r>
            <w:r>
              <w:rPr>
                <w:i/>
                <w:iCs/>
                <w:color w:val="000000"/>
              </w:rPr>
              <w:t>-4</w:t>
            </w:r>
            <w:r>
              <w:rPr>
                <w:i/>
                <w:iCs/>
                <w:color w:val="000000"/>
                <w:lang w:val="en-US"/>
              </w:rPr>
              <w:t>d</w:t>
            </w:r>
            <w:r>
              <w:rPr>
                <w:i/>
                <w:iCs/>
                <w:color w:val="000000"/>
                <w:vertAlign w:val="superscript"/>
              </w:rPr>
              <w:t>2</w:t>
            </w:r>
            <w:r>
              <w:rPr>
                <w:i/>
                <w:iCs/>
                <w:color w:val="000000"/>
                <w:vertAlign w:val="subscript"/>
              </w:rPr>
              <w:t>н</w:t>
            </w:r>
            <w:r>
              <w:rPr>
                <w:i/>
                <w:iCs/>
                <w:color w:val="000000"/>
              </w:rPr>
              <w:t>)/(</w:t>
            </w:r>
            <w:r>
              <w:rPr>
                <w:i/>
                <w:iCs/>
                <w:color w:val="000000"/>
                <w:lang w:val="en-US"/>
              </w:rPr>
              <w:t>AB</w:t>
            </w:r>
            <w:r>
              <w:rPr>
                <w:i/>
                <w:iCs/>
                <w:color w:val="000000"/>
              </w:rPr>
              <w:t xml:space="preserve">), </w:t>
            </w:r>
          </w:p>
        </w:tc>
        <w:tc>
          <w:tcPr>
            <w:tcW w:w="1730" w:type="dxa"/>
            <w:vMerge w:val="restart"/>
            <w:tcBorders>
              <w:top w:val="single" w:sz="4" w:space="0" w:color="auto"/>
              <w:left w:val="single" w:sz="4" w:space="0" w:color="auto"/>
              <w:bottom w:val="single" w:sz="4" w:space="0" w:color="auto"/>
              <w:right w:val="single" w:sz="4" w:space="0" w:color="auto"/>
            </w:tcBorders>
            <w:vAlign w:val="center"/>
            <w:hideMark/>
          </w:tcPr>
          <w:p w14:paraId="45DAC31A" w14:textId="77777777" w:rsidR="00FB512A" w:rsidRDefault="00FB512A" w:rsidP="00C7793F">
            <w:pPr>
              <w:jc w:val="center"/>
              <w:rPr>
                <w:bCs/>
                <w:color w:val="000000"/>
              </w:rPr>
            </w:pPr>
            <w:r>
              <w:rPr>
                <w:bCs/>
                <w:color w:val="000000"/>
              </w:rPr>
              <w:t>Диаметр нитей, мм</w:t>
            </w:r>
          </w:p>
          <w:p w14:paraId="747B9096" w14:textId="77777777" w:rsidR="00FB512A" w:rsidRDefault="00FB512A" w:rsidP="00C7793F">
            <w:pPr>
              <w:ind w:left="-79" w:right="-108"/>
              <w:jc w:val="center"/>
              <w:rPr>
                <w:bCs/>
                <w:color w:val="000000"/>
              </w:rPr>
            </w:pPr>
            <w:r>
              <w:rPr>
                <w:position w:val="-14"/>
                <w:sz w:val="28"/>
                <w:szCs w:val="28"/>
              </w:rPr>
              <w:object w:dxaOrig="1605" w:dyaOrig="360" w14:anchorId="219CBAE8">
                <v:shape id="_x0000_i1027" type="#_x0000_t75" style="width:80.25pt;height:18.75pt" o:ole="">
                  <v:imagedata r:id="rId11" o:title=""/>
                </v:shape>
                <o:OLEObject Type="Embed" ProgID="Equation.3" ShapeID="_x0000_i1027" DrawAspect="Content" ObjectID="_1733392568" r:id="rId13"/>
              </w:object>
            </w:r>
          </w:p>
        </w:tc>
      </w:tr>
      <w:tr w:rsidR="00FB512A" w14:paraId="23267829" w14:textId="77777777" w:rsidTr="00C7793F">
        <w:tc>
          <w:tcPr>
            <w:tcW w:w="1101" w:type="dxa"/>
            <w:vMerge/>
            <w:tcBorders>
              <w:top w:val="single" w:sz="4" w:space="0" w:color="auto"/>
              <w:left w:val="single" w:sz="4" w:space="0" w:color="auto"/>
              <w:bottom w:val="single" w:sz="4" w:space="0" w:color="auto"/>
              <w:right w:val="single" w:sz="4" w:space="0" w:color="auto"/>
            </w:tcBorders>
            <w:vAlign w:val="center"/>
            <w:hideMark/>
          </w:tcPr>
          <w:p w14:paraId="596101A6" w14:textId="77777777" w:rsidR="00FB512A" w:rsidRDefault="00FB512A" w:rsidP="00C7793F">
            <w:pPr>
              <w:rPr>
                <w:bCs/>
                <w:color w:val="000000"/>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7989235B" w14:textId="77777777" w:rsidR="00FB512A" w:rsidRDefault="00FB512A" w:rsidP="00C7793F">
            <w:pPr>
              <w:jc w:val="center"/>
              <w:rPr>
                <w:bCs/>
                <w:color w:val="000000"/>
              </w:rPr>
            </w:pPr>
            <w:r>
              <w:rPr>
                <w:bCs/>
                <w:color w:val="000000"/>
              </w:rPr>
              <w:t>По вертикали</w:t>
            </w:r>
          </w:p>
        </w:tc>
        <w:tc>
          <w:tcPr>
            <w:tcW w:w="992" w:type="dxa"/>
            <w:tcBorders>
              <w:top w:val="single" w:sz="4" w:space="0" w:color="auto"/>
              <w:left w:val="single" w:sz="4" w:space="0" w:color="auto"/>
              <w:bottom w:val="single" w:sz="4" w:space="0" w:color="auto"/>
              <w:right w:val="single" w:sz="4" w:space="0" w:color="auto"/>
            </w:tcBorders>
            <w:vAlign w:val="center"/>
            <w:hideMark/>
          </w:tcPr>
          <w:p w14:paraId="1D1E4309" w14:textId="77777777" w:rsidR="00FB512A" w:rsidRDefault="00FB512A" w:rsidP="00C7793F">
            <w:pPr>
              <w:jc w:val="center"/>
              <w:rPr>
                <w:bCs/>
                <w:color w:val="000000"/>
              </w:rPr>
            </w:pPr>
            <w:r>
              <w:rPr>
                <w:bCs/>
                <w:color w:val="000000"/>
              </w:rPr>
              <w:t xml:space="preserve">По горизонтали </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CFE762E" w14:textId="77777777" w:rsidR="00FB512A" w:rsidRDefault="00FB512A" w:rsidP="00C7793F">
            <w:pPr>
              <w:rPr>
                <w:bCs/>
                <w:color w:val="000000"/>
              </w:rPr>
            </w:pPr>
          </w:p>
        </w:tc>
        <w:tc>
          <w:tcPr>
            <w:tcW w:w="1173" w:type="dxa"/>
            <w:tcBorders>
              <w:top w:val="single" w:sz="4" w:space="0" w:color="auto"/>
              <w:left w:val="single" w:sz="4" w:space="0" w:color="auto"/>
              <w:bottom w:val="single" w:sz="4" w:space="0" w:color="auto"/>
              <w:right w:val="single" w:sz="4" w:space="0" w:color="auto"/>
            </w:tcBorders>
            <w:vAlign w:val="center"/>
            <w:hideMark/>
          </w:tcPr>
          <w:p w14:paraId="3908883F" w14:textId="77777777" w:rsidR="00FB512A" w:rsidRDefault="00FB512A" w:rsidP="00C7793F">
            <w:pPr>
              <w:ind w:left="-108" w:right="-138" w:firstLine="108"/>
              <w:jc w:val="center"/>
              <w:rPr>
                <w:i/>
                <w:iCs/>
                <w:color w:val="000000"/>
              </w:rPr>
            </w:pPr>
            <w:r>
              <w:rPr>
                <w:iCs/>
                <w:color w:val="000000"/>
              </w:rPr>
              <w:t>По вертикали,</w:t>
            </w:r>
            <w:r>
              <w:rPr>
                <w:i/>
                <w:iCs/>
                <w:color w:val="000000"/>
              </w:rPr>
              <w:t xml:space="preserve"> </w:t>
            </w:r>
          </w:p>
          <w:p w14:paraId="175FA1F2" w14:textId="77777777" w:rsidR="00FB512A" w:rsidRDefault="00FB512A" w:rsidP="00C7793F">
            <w:pPr>
              <w:ind w:left="-108" w:right="-138"/>
              <w:jc w:val="center"/>
              <w:rPr>
                <w:bCs/>
                <w:color w:val="000000"/>
              </w:rPr>
            </w:pPr>
            <w:r>
              <w:rPr>
                <w:i/>
                <w:iCs/>
                <w:color w:val="000000"/>
              </w:rPr>
              <w:t>Е</w:t>
            </w:r>
            <w:r>
              <w:rPr>
                <w:i/>
                <w:iCs/>
                <w:color w:val="000000"/>
                <w:vertAlign w:val="subscript"/>
              </w:rPr>
              <w:t>г</w:t>
            </w:r>
            <w:r>
              <w:rPr>
                <w:i/>
                <w:iCs/>
                <w:color w:val="000000"/>
              </w:rPr>
              <w:t xml:space="preserve"> = </w:t>
            </w:r>
            <w:r>
              <w:rPr>
                <w:i/>
                <w:color w:val="000000"/>
              </w:rPr>
              <w:t>2</w:t>
            </w:r>
            <w:r>
              <w:rPr>
                <w:i/>
                <w:color w:val="000000"/>
                <w:lang w:val="en-US"/>
              </w:rPr>
              <w:t>d</w:t>
            </w:r>
            <w:r>
              <w:rPr>
                <w:i/>
                <w:color w:val="000000"/>
                <w:vertAlign w:val="subscript"/>
              </w:rPr>
              <w:t>н</w:t>
            </w:r>
            <w:r>
              <w:rPr>
                <w:i/>
                <w:color w:val="000000"/>
              </w:rPr>
              <w:t>П</w:t>
            </w:r>
            <w:r>
              <w:rPr>
                <w:i/>
                <w:color w:val="000000"/>
                <w:vertAlign w:val="subscript"/>
              </w:rPr>
              <w:t>г</w:t>
            </w:r>
          </w:p>
        </w:tc>
        <w:tc>
          <w:tcPr>
            <w:tcW w:w="1174" w:type="dxa"/>
            <w:tcBorders>
              <w:top w:val="single" w:sz="4" w:space="0" w:color="auto"/>
              <w:left w:val="single" w:sz="4" w:space="0" w:color="auto"/>
              <w:bottom w:val="single" w:sz="4" w:space="0" w:color="auto"/>
              <w:right w:val="single" w:sz="4" w:space="0" w:color="auto"/>
            </w:tcBorders>
            <w:vAlign w:val="center"/>
            <w:hideMark/>
          </w:tcPr>
          <w:p w14:paraId="4AD47836" w14:textId="77777777" w:rsidR="00FB512A" w:rsidRDefault="00FB512A" w:rsidP="00C7793F">
            <w:pPr>
              <w:jc w:val="center"/>
              <w:rPr>
                <w:iCs/>
                <w:color w:val="000000"/>
              </w:rPr>
            </w:pPr>
            <w:r>
              <w:rPr>
                <w:iCs/>
                <w:color w:val="000000"/>
              </w:rPr>
              <w:t xml:space="preserve">По горизонтали, </w:t>
            </w:r>
          </w:p>
          <w:p w14:paraId="54148B67" w14:textId="77777777" w:rsidR="00FB512A" w:rsidRDefault="00FB512A" w:rsidP="00C7793F">
            <w:pPr>
              <w:ind w:right="-201" w:hanging="78"/>
              <w:jc w:val="center"/>
              <w:rPr>
                <w:bCs/>
                <w:color w:val="000000"/>
              </w:rPr>
            </w:pPr>
            <w:r>
              <w:rPr>
                <w:i/>
                <w:iCs/>
                <w:color w:val="000000"/>
                <w:lang w:val="en-US"/>
              </w:rPr>
              <w:t>E</w:t>
            </w:r>
            <w:r>
              <w:rPr>
                <w:i/>
                <w:iCs/>
                <w:color w:val="000000"/>
                <w:vertAlign w:val="subscript"/>
              </w:rPr>
              <w:t>в</w:t>
            </w:r>
            <w:r>
              <w:rPr>
                <w:i/>
                <w:iCs/>
                <w:color w:val="000000"/>
              </w:rPr>
              <w:t xml:space="preserve"> = </w:t>
            </w:r>
            <w:r>
              <w:rPr>
                <w:i/>
                <w:iCs/>
                <w:color w:val="000000"/>
                <w:lang w:val="en-US"/>
              </w:rPr>
              <w:t>d</w:t>
            </w:r>
            <w:r>
              <w:rPr>
                <w:i/>
                <w:iCs/>
                <w:color w:val="000000"/>
                <w:vertAlign w:val="subscript"/>
              </w:rPr>
              <w:t>н</w:t>
            </w:r>
            <w:r>
              <w:rPr>
                <w:i/>
                <w:iCs/>
                <w:color w:val="000000"/>
              </w:rPr>
              <w:t>П</w:t>
            </w:r>
            <w:r>
              <w:rPr>
                <w:i/>
                <w:iCs/>
                <w:color w:val="000000"/>
                <w:vertAlign w:val="subscript"/>
              </w:rPr>
              <w:t>в</w:t>
            </w:r>
            <w:r>
              <w:rPr>
                <w:i/>
                <w:iCs/>
                <w:color w:val="000000"/>
              </w:rPr>
              <w:t>.</w:t>
            </w:r>
          </w:p>
        </w:tc>
        <w:tc>
          <w:tcPr>
            <w:tcW w:w="1481" w:type="dxa"/>
            <w:vMerge/>
            <w:tcBorders>
              <w:top w:val="single" w:sz="4" w:space="0" w:color="auto"/>
              <w:left w:val="single" w:sz="4" w:space="0" w:color="auto"/>
              <w:bottom w:val="single" w:sz="4" w:space="0" w:color="auto"/>
              <w:right w:val="single" w:sz="4" w:space="0" w:color="auto"/>
            </w:tcBorders>
            <w:vAlign w:val="center"/>
            <w:hideMark/>
          </w:tcPr>
          <w:p w14:paraId="3334DBD0" w14:textId="77777777" w:rsidR="00FB512A" w:rsidRDefault="00FB512A" w:rsidP="00C7793F">
            <w:pPr>
              <w:rPr>
                <w:bCs/>
                <w:color w:val="000000"/>
              </w:rPr>
            </w:pPr>
          </w:p>
        </w:tc>
        <w:tc>
          <w:tcPr>
            <w:tcW w:w="1730" w:type="dxa"/>
            <w:vMerge/>
            <w:tcBorders>
              <w:top w:val="single" w:sz="4" w:space="0" w:color="auto"/>
              <w:left w:val="single" w:sz="4" w:space="0" w:color="auto"/>
              <w:bottom w:val="single" w:sz="4" w:space="0" w:color="auto"/>
              <w:right w:val="single" w:sz="4" w:space="0" w:color="auto"/>
            </w:tcBorders>
            <w:vAlign w:val="center"/>
            <w:hideMark/>
          </w:tcPr>
          <w:p w14:paraId="0DE19BE6" w14:textId="77777777" w:rsidR="00FB512A" w:rsidRDefault="00FB512A" w:rsidP="00C7793F">
            <w:pPr>
              <w:rPr>
                <w:bCs/>
                <w:color w:val="000000"/>
              </w:rPr>
            </w:pPr>
          </w:p>
        </w:tc>
      </w:tr>
      <w:tr w:rsidR="00FB512A" w14:paraId="3C3DB2B3" w14:textId="77777777" w:rsidTr="00C7793F">
        <w:trPr>
          <w:trHeight w:val="1564"/>
        </w:trPr>
        <w:tc>
          <w:tcPr>
            <w:tcW w:w="1101" w:type="dxa"/>
            <w:tcBorders>
              <w:top w:val="single" w:sz="4" w:space="0" w:color="auto"/>
              <w:left w:val="single" w:sz="4" w:space="0" w:color="auto"/>
              <w:bottom w:val="single" w:sz="4" w:space="0" w:color="auto"/>
              <w:right w:val="single" w:sz="4" w:space="0" w:color="auto"/>
            </w:tcBorders>
            <w:vAlign w:val="center"/>
          </w:tcPr>
          <w:p w14:paraId="15DC79D0" w14:textId="77777777" w:rsidR="00FB512A" w:rsidRDefault="00FB512A" w:rsidP="00C7793F">
            <w:pPr>
              <w:jc w:val="center"/>
              <w:rPr>
                <w:bCs/>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14:paraId="4639EDE3" w14:textId="77777777" w:rsidR="00FB512A" w:rsidRDefault="00FB512A" w:rsidP="00C7793F">
            <w:pPr>
              <w:jc w:val="center"/>
              <w:rPr>
                <w:bCs/>
                <w:color w:val="000000"/>
              </w:rPr>
            </w:pPr>
            <w:r>
              <w:rPr>
                <w:bCs/>
                <w:color w:val="000000"/>
              </w:rPr>
              <w:t>35</w:t>
            </w:r>
          </w:p>
        </w:tc>
        <w:tc>
          <w:tcPr>
            <w:tcW w:w="992" w:type="dxa"/>
            <w:tcBorders>
              <w:top w:val="single" w:sz="4" w:space="0" w:color="auto"/>
              <w:left w:val="single" w:sz="4" w:space="0" w:color="auto"/>
              <w:bottom w:val="single" w:sz="4" w:space="0" w:color="auto"/>
              <w:right w:val="single" w:sz="4" w:space="0" w:color="auto"/>
            </w:tcBorders>
            <w:vAlign w:val="center"/>
          </w:tcPr>
          <w:p w14:paraId="376808B0" w14:textId="77777777" w:rsidR="00FB512A" w:rsidRDefault="00FB512A" w:rsidP="00C7793F">
            <w:pPr>
              <w:jc w:val="center"/>
              <w:rPr>
                <w:bCs/>
                <w:color w:val="000000"/>
              </w:rPr>
            </w:pPr>
            <w:r>
              <w:rPr>
                <w:bCs/>
                <w:color w:val="000000"/>
              </w:rPr>
              <w:t>50</w:t>
            </w:r>
          </w:p>
        </w:tc>
        <w:tc>
          <w:tcPr>
            <w:tcW w:w="1134" w:type="dxa"/>
            <w:tcBorders>
              <w:top w:val="single" w:sz="4" w:space="0" w:color="auto"/>
              <w:left w:val="single" w:sz="4" w:space="0" w:color="auto"/>
              <w:bottom w:val="single" w:sz="4" w:space="0" w:color="auto"/>
              <w:right w:val="single" w:sz="4" w:space="0" w:color="auto"/>
            </w:tcBorders>
            <w:vAlign w:val="center"/>
          </w:tcPr>
          <w:p w14:paraId="2D221F01" w14:textId="44CCA09F" w:rsidR="00FB512A" w:rsidRDefault="00972356" w:rsidP="00C7793F">
            <w:pPr>
              <w:jc w:val="center"/>
              <w:rPr>
                <w:bCs/>
                <w:color w:val="000000"/>
              </w:rPr>
            </w:pPr>
            <w:r>
              <w:rPr>
                <w:bCs/>
                <w:color w:val="000000"/>
              </w:rPr>
              <w:t>1000*0,280=</w:t>
            </w:r>
            <w:r w:rsidR="00FB512A">
              <w:rPr>
                <w:bCs/>
                <w:color w:val="000000"/>
              </w:rPr>
              <w:t>106</w:t>
            </w:r>
          </w:p>
        </w:tc>
        <w:tc>
          <w:tcPr>
            <w:tcW w:w="1173" w:type="dxa"/>
            <w:tcBorders>
              <w:top w:val="single" w:sz="4" w:space="0" w:color="auto"/>
              <w:left w:val="single" w:sz="4" w:space="0" w:color="auto"/>
              <w:bottom w:val="single" w:sz="4" w:space="0" w:color="auto"/>
              <w:right w:val="single" w:sz="4" w:space="0" w:color="auto"/>
            </w:tcBorders>
            <w:vAlign w:val="center"/>
          </w:tcPr>
          <w:p w14:paraId="110C45C1" w14:textId="4EA77641" w:rsidR="00FB512A" w:rsidRDefault="00972356" w:rsidP="00C7793F">
            <w:pPr>
              <w:ind w:left="-108" w:right="-138" w:firstLine="108"/>
              <w:jc w:val="center"/>
              <w:rPr>
                <w:iCs/>
                <w:color w:val="000000"/>
              </w:rPr>
            </w:pPr>
            <w:r>
              <w:rPr>
                <w:iCs/>
                <w:color w:val="000000"/>
              </w:rPr>
              <w:t>2*</w:t>
            </w:r>
            <w:r w:rsidR="00593333">
              <w:rPr>
                <w:bCs/>
                <w:color w:val="000000"/>
              </w:rPr>
              <w:t>0,38</w:t>
            </w:r>
            <w:r>
              <w:rPr>
                <w:iCs/>
                <w:color w:val="000000"/>
              </w:rPr>
              <w:t>*35=</w:t>
            </w:r>
            <w:r w:rsidR="00FB512A">
              <w:rPr>
                <w:iCs/>
                <w:color w:val="000000"/>
              </w:rPr>
              <w:t>26,6</w:t>
            </w:r>
          </w:p>
        </w:tc>
        <w:tc>
          <w:tcPr>
            <w:tcW w:w="1174" w:type="dxa"/>
            <w:tcBorders>
              <w:top w:val="single" w:sz="4" w:space="0" w:color="auto"/>
              <w:left w:val="single" w:sz="4" w:space="0" w:color="auto"/>
              <w:bottom w:val="single" w:sz="4" w:space="0" w:color="auto"/>
              <w:right w:val="single" w:sz="4" w:space="0" w:color="auto"/>
            </w:tcBorders>
            <w:vAlign w:val="center"/>
          </w:tcPr>
          <w:p w14:paraId="1EDCAF2B" w14:textId="6A7362C5" w:rsidR="00FB512A" w:rsidRDefault="00593333" w:rsidP="00C7793F">
            <w:pPr>
              <w:jc w:val="center"/>
              <w:rPr>
                <w:iCs/>
                <w:color w:val="000000"/>
              </w:rPr>
            </w:pPr>
            <w:r>
              <w:rPr>
                <w:bCs/>
                <w:color w:val="000000"/>
              </w:rPr>
              <w:t>0,38</w:t>
            </w:r>
            <w:r w:rsidR="00972356">
              <w:rPr>
                <w:iCs/>
                <w:color w:val="000000"/>
              </w:rPr>
              <w:t>*50=</w:t>
            </w:r>
            <w:r w:rsidR="00FB512A">
              <w:rPr>
                <w:iCs/>
                <w:color w:val="000000"/>
              </w:rPr>
              <w:t>19</w:t>
            </w:r>
          </w:p>
        </w:tc>
        <w:tc>
          <w:tcPr>
            <w:tcW w:w="1481" w:type="dxa"/>
            <w:tcBorders>
              <w:top w:val="single" w:sz="4" w:space="0" w:color="auto"/>
              <w:left w:val="single" w:sz="4" w:space="0" w:color="auto"/>
              <w:bottom w:val="single" w:sz="4" w:space="0" w:color="auto"/>
              <w:right w:val="single" w:sz="4" w:space="0" w:color="auto"/>
            </w:tcBorders>
            <w:vAlign w:val="center"/>
          </w:tcPr>
          <w:p w14:paraId="1338C4FD" w14:textId="6E86310F" w:rsidR="00FB512A" w:rsidRDefault="00593333" w:rsidP="00593333">
            <w:pPr>
              <w:jc w:val="center"/>
              <w:rPr>
                <w:bCs/>
                <w:color w:val="000000"/>
              </w:rPr>
            </w:pPr>
            <w:r>
              <w:rPr>
                <w:bCs/>
                <w:color w:val="000000"/>
              </w:rPr>
              <w:t>100(0,38*6,6-4*</w:t>
            </w:r>
            <w:r>
              <w:t xml:space="preserve"> </w:t>
            </w:r>
            <w:r w:rsidRPr="00593333">
              <w:rPr>
                <w:bCs/>
                <w:color w:val="000000"/>
              </w:rPr>
              <w:t>0,38²</w:t>
            </w:r>
            <w:r>
              <w:rPr>
                <w:bCs/>
                <w:color w:val="000000"/>
              </w:rPr>
              <w:t>)</w:t>
            </w:r>
            <w:r w:rsidR="000C3A71">
              <w:rPr>
                <w:bCs/>
                <w:color w:val="000000"/>
              </w:rPr>
              <w:t>/2,85*24</w:t>
            </w:r>
            <w:r w:rsidRPr="00593333">
              <w:rPr>
                <w:bCs/>
                <w:color w:val="000000"/>
              </w:rPr>
              <w:t xml:space="preserve"> </w:t>
            </w:r>
            <w:r>
              <w:rPr>
                <w:bCs/>
                <w:color w:val="000000"/>
              </w:rPr>
              <w:t>=</w:t>
            </w:r>
            <w:r w:rsidR="00FB512A">
              <w:rPr>
                <w:bCs/>
                <w:color w:val="000000"/>
              </w:rPr>
              <w:t>64,35</w:t>
            </w:r>
          </w:p>
        </w:tc>
        <w:tc>
          <w:tcPr>
            <w:tcW w:w="1730" w:type="dxa"/>
            <w:tcBorders>
              <w:top w:val="single" w:sz="4" w:space="0" w:color="auto"/>
              <w:left w:val="single" w:sz="4" w:space="0" w:color="auto"/>
              <w:bottom w:val="single" w:sz="4" w:space="0" w:color="auto"/>
              <w:right w:val="single" w:sz="4" w:space="0" w:color="auto"/>
            </w:tcBorders>
            <w:vAlign w:val="center"/>
          </w:tcPr>
          <w:p w14:paraId="03E9D284" w14:textId="65D51944" w:rsidR="00FB512A" w:rsidRDefault="00593333" w:rsidP="00593333">
            <w:pPr>
              <w:jc w:val="center"/>
              <w:rPr>
                <w:bCs/>
                <w:color w:val="000000"/>
              </w:rPr>
            </w:pPr>
            <w:r>
              <w:rPr>
                <w:bCs/>
                <w:color w:val="000000"/>
              </w:rPr>
              <w:t>0,357</w:t>
            </w:r>
            <w:r>
              <w:rPr>
                <w:rFonts w:ascii="Arial" w:hAnsi="Arial" w:cs="Arial"/>
                <w:color w:val="4D5156"/>
                <w:sz w:val="21"/>
                <w:szCs w:val="21"/>
                <w:shd w:val="clear" w:color="auto" w:fill="FFFFFF"/>
              </w:rPr>
              <w:t>√</w:t>
            </w:r>
            <w:r>
              <w:rPr>
                <w:bCs/>
                <w:color w:val="000000"/>
              </w:rPr>
              <w:t>106/1,1=</w:t>
            </w:r>
            <w:r w:rsidR="00FB512A">
              <w:rPr>
                <w:bCs/>
                <w:color w:val="000000"/>
              </w:rPr>
              <w:t>0,38</w:t>
            </w:r>
          </w:p>
        </w:tc>
      </w:tr>
    </w:tbl>
    <w:p w14:paraId="25FD3EF7" w14:textId="24491892" w:rsidR="00FB512A" w:rsidRDefault="00FB512A" w:rsidP="00FB512A">
      <w:pPr>
        <w:shd w:val="clear" w:color="auto" w:fill="FFFFFF"/>
        <w:spacing w:before="120"/>
        <w:rPr>
          <w:bCs/>
          <w:color w:val="000000"/>
          <w:sz w:val="28"/>
          <w:szCs w:val="28"/>
        </w:rPr>
      </w:pPr>
      <w:r>
        <w:rPr>
          <w:bCs/>
          <w:color w:val="000000"/>
          <w:sz w:val="28"/>
          <w:szCs w:val="28"/>
        </w:rPr>
        <w:t xml:space="preserve">Продолжение таблицы </w:t>
      </w:r>
      <w:r w:rsidR="00CB30B9">
        <w:rPr>
          <w:bCs/>
          <w:color w:val="000000"/>
          <w:sz w:val="28"/>
          <w:szCs w:val="28"/>
        </w:rPr>
        <w:t>2</w:t>
      </w:r>
      <w:r>
        <w:rPr>
          <w:bCs/>
          <w:color w:val="000000"/>
          <w:sz w:val="28"/>
          <w:szCs w:val="28"/>
        </w:rPr>
        <w:t>.1</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559"/>
        <w:gridCol w:w="1843"/>
        <w:gridCol w:w="1559"/>
        <w:gridCol w:w="1588"/>
        <w:gridCol w:w="1672"/>
      </w:tblGrid>
      <w:tr w:rsidR="00FB512A" w14:paraId="6482B9B7" w14:textId="77777777" w:rsidTr="00C7793F">
        <w:trPr>
          <w:trHeight w:val="926"/>
        </w:trPr>
        <w:tc>
          <w:tcPr>
            <w:tcW w:w="1526" w:type="dxa"/>
            <w:vMerge w:val="restart"/>
            <w:tcBorders>
              <w:top w:val="single" w:sz="4" w:space="0" w:color="auto"/>
              <w:left w:val="single" w:sz="4" w:space="0" w:color="auto"/>
              <w:bottom w:val="single" w:sz="4" w:space="0" w:color="auto"/>
              <w:right w:val="single" w:sz="4" w:space="0" w:color="auto"/>
            </w:tcBorders>
            <w:vAlign w:val="center"/>
            <w:hideMark/>
          </w:tcPr>
          <w:p w14:paraId="7F655D92" w14:textId="77777777" w:rsidR="00FB512A" w:rsidRDefault="00FB512A" w:rsidP="00C7793F">
            <w:pPr>
              <w:jc w:val="center"/>
              <w:rPr>
                <w:bCs/>
                <w:color w:val="000000"/>
              </w:rPr>
            </w:pPr>
            <w:r>
              <w:rPr>
                <w:bCs/>
                <w:color w:val="000000"/>
              </w:rPr>
              <w:t>Высота петельного ряда, мм</w:t>
            </w:r>
          </w:p>
          <w:p w14:paraId="6EC3B40E" w14:textId="77777777" w:rsidR="00FB512A" w:rsidRDefault="00FB512A" w:rsidP="00C7793F">
            <w:pPr>
              <w:jc w:val="center"/>
              <w:rPr>
                <w:bCs/>
                <w:color w:val="000000"/>
              </w:rPr>
            </w:pPr>
            <w:r>
              <w:rPr>
                <w:i/>
                <w:color w:val="000000"/>
              </w:rPr>
              <w:t>В= 100/П</w:t>
            </w:r>
            <w:r>
              <w:rPr>
                <w:i/>
                <w:color w:val="000000"/>
                <w:vertAlign w:val="subscript"/>
              </w:rPr>
              <w:t>в</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4DF6D67" w14:textId="77777777" w:rsidR="00FB512A" w:rsidRDefault="00FB512A" w:rsidP="00C7793F">
            <w:pPr>
              <w:jc w:val="center"/>
              <w:rPr>
                <w:bCs/>
                <w:color w:val="000000"/>
              </w:rPr>
            </w:pPr>
            <w:r>
              <w:rPr>
                <w:bCs/>
                <w:color w:val="000000"/>
              </w:rPr>
              <w:t xml:space="preserve">Длина нити в петле, </w:t>
            </w:r>
            <w:r>
              <w:rPr>
                <w:bCs/>
                <w:color w:val="000000"/>
                <w:lang w:val="en-US"/>
              </w:rPr>
              <w:t>l</w:t>
            </w:r>
            <w:r>
              <w:rPr>
                <w:bCs/>
                <w:color w:val="000000"/>
                <w:vertAlign w:val="subscript"/>
              </w:rPr>
              <w:t>п</w:t>
            </w:r>
            <w:r>
              <w:rPr>
                <w:bCs/>
                <w:color w:val="000000"/>
              </w:rPr>
              <w:t>, мм</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A74ED0B" w14:textId="77777777" w:rsidR="00FB512A" w:rsidRDefault="00FB512A" w:rsidP="00C7793F">
            <w:pPr>
              <w:jc w:val="center"/>
              <w:rPr>
                <w:bCs/>
                <w:color w:val="000000"/>
              </w:rPr>
            </w:pPr>
            <w:r>
              <w:rPr>
                <w:bCs/>
                <w:color w:val="000000"/>
              </w:rPr>
              <w:t>Длина петельного шага, мм</w:t>
            </w:r>
          </w:p>
          <w:p w14:paraId="22B6BD07" w14:textId="77777777" w:rsidR="00FB512A" w:rsidRDefault="00FB512A" w:rsidP="00C7793F">
            <w:pPr>
              <w:jc w:val="center"/>
              <w:rPr>
                <w:bCs/>
                <w:color w:val="000000"/>
              </w:rPr>
            </w:pPr>
            <w:r>
              <w:rPr>
                <w:i/>
                <w:iCs/>
                <w:color w:val="000000"/>
              </w:rPr>
              <w:t xml:space="preserve">А </w:t>
            </w:r>
            <w:r>
              <w:rPr>
                <w:i/>
                <w:color w:val="000000"/>
              </w:rPr>
              <w:t>= 100/П</w:t>
            </w:r>
            <w:r>
              <w:rPr>
                <w:i/>
                <w:color w:val="000000"/>
                <w:vertAlign w:val="subscript"/>
              </w:rPr>
              <w:t>г</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577E7CF3" w14:textId="77777777" w:rsidR="00FB512A" w:rsidRDefault="00FB512A" w:rsidP="00C7793F">
            <w:pPr>
              <w:jc w:val="center"/>
              <w:rPr>
                <w:bCs/>
                <w:color w:val="000000"/>
              </w:rPr>
            </w:pPr>
            <w:r>
              <w:rPr>
                <w:bCs/>
                <w:color w:val="000000"/>
              </w:rPr>
              <w:t xml:space="preserve">Толщина трикотажного полотна, </w:t>
            </w:r>
            <w:r>
              <w:rPr>
                <w:bCs/>
                <w:color w:val="000000"/>
                <w:lang w:val="en-US"/>
              </w:rPr>
              <w:t>D</w:t>
            </w:r>
            <w:r>
              <w:rPr>
                <w:bCs/>
                <w:color w:val="000000"/>
              </w:rPr>
              <w:t>, мм</w:t>
            </w:r>
          </w:p>
        </w:tc>
        <w:tc>
          <w:tcPr>
            <w:tcW w:w="3260" w:type="dxa"/>
            <w:gridSpan w:val="2"/>
            <w:tcBorders>
              <w:top w:val="single" w:sz="4" w:space="0" w:color="auto"/>
              <w:left w:val="single" w:sz="4" w:space="0" w:color="auto"/>
              <w:bottom w:val="single" w:sz="4" w:space="0" w:color="auto"/>
              <w:right w:val="single" w:sz="4" w:space="0" w:color="auto"/>
            </w:tcBorders>
            <w:vAlign w:val="center"/>
            <w:hideMark/>
          </w:tcPr>
          <w:p w14:paraId="2A8C5417" w14:textId="77777777" w:rsidR="00FB512A" w:rsidRDefault="00FB512A" w:rsidP="00C7793F">
            <w:pPr>
              <w:jc w:val="center"/>
              <w:rPr>
                <w:bCs/>
                <w:color w:val="000000"/>
              </w:rPr>
            </w:pPr>
            <w:r>
              <w:rPr>
                <w:bCs/>
                <w:color w:val="000000"/>
              </w:rPr>
              <w:t>Поверхностная плотность полотна, г/м</w:t>
            </w:r>
            <w:r>
              <w:rPr>
                <w:bCs/>
                <w:color w:val="000000"/>
                <w:vertAlign w:val="superscript"/>
              </w:rPr>
              <w:t>2</w:t>
            </w:r>
          </w:p>
        </w:tc>
      </w:tr>
      <w:tr w:rsidR="00FB512A" w14:paraId="21AE0E78" w14:textId="77777777" w:rsidTr="00C7793F">
        <w:trPr>
          <w:trHeight w:val="188"/>
        </w:trPr>
        <w:tc>
          <w:tcPr>
            <w:tcW w:w="1526" w:type="dxa"/>
            <w:vMerge/>
            <w:tcBorders>
              <w:top w:val="single" w:sz="4" w:space="0" w:color="auto"/>
              <w:left w:val="single" w:sz="4" w:space="0" w:color="auto"/>
              <w:bottom w:val="single" w:sz="4" w:space="0" w:color="auto"/>
              <w:right w:val="single" w:sz="4" w:space="0" w:color="auto"/>
            </w:tcBorders>
            <w:vAlign w:val="center"/>
            <w:hideMark/>
          </w:tcPr>
          <w:p w14:paraId="061B86A3" w14:textId="77777777" w:rsidR="00FB512A" w:rsidRDefault="00FB512A" w:rsidP="00C7793F">
            <w:pPr>
              <w:rPr>
                <w:bCs/>
                <w:color w:val="00000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908D6EE" w14:textId="77777777" w:rsidR="00FB512A" w:rsidRDefault="00FB512A" w:rsidP="00C7793F">
            <w:pPr>
              <w:rPr>
                <w:bCs/>
                <w:color w:val="00000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132A5FC0" w14:textId="77777777" w:rsidR="00FB512A" w:rsidRDefault="00FB512A" w:rsidP="00C7793F">
            <w:pPr>
              <w:rPr>
                <w:bCs/>
                <w:color w:val="00000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BA802D1" w14:textId="77777777" w:rsidR="00FB512A" w:rsidRDefault="00FB512A" w:rsidP="00C7793F">
            <w:pPr>
              <w:rPr>
                <w:bCs/>
                <w:color w:val="000000"/>
              </w:rPr>
            </w:pPr>
          </w:p>
        </w:tc>
        <w:tc>
          <w:tcPr>
            <w:tcW w:w="1588" w:type="dxa"/>
            <w:tcBorders>
              <w:top w:val="single" w:sz="4" w:space="0" w:color="auto"/>
              <w:left w:val="single" w:sz="4" w:space="0" w:color="auto"/>
              <w:bottom w:val="single" w:sz="4" w:space="0" w:color="auto"/>
              <w:right w:val="single" w:sz="4" w:space="0" w:color="auto"/>
            </w:tcBorders>
            <w:vAlign w:val="center"/>
            <w:hideMark/>
          </w:tcPr>
          <w:p w14:paraId="5781035C" w14:textId="77777777" w:rsidR="00FB512A" w:rsidRDefault="00FB512A" w:rsidP="00C7793F">
            <w:pPr>
              <w:jc w:val="center"/>
              <w:rPr>
                <w:iCs/>
                <w:color w:val="000000"/>
              </w:rPr>
            </w:pPr>
            <w:r>
              <w:rPr>
                <w:iCs/>
                <w:color w:val="000000"/>
              </w:rPr>
              <w:t xml:space="preserve">Расчетная, </w:t>
            </w:r>
          </w:p>
          <w:p w14:paraId="0B6ACECB" w14:textId="77777777" w:rsidR="00FB512A" w:rsidRDefault="00FB512A" w:rsidP="00C7793F">
            <w:pPr>
              <w:jc w:val="center"/>
              <w:rPr>
                <w:bCs/>
                <w:color w:val="000000"/>
              </w:rPr>
            </w:pPr>
            <w:r>
              <w:rPr>
                <w:i/>
                <w:iCs/>
                <w:color w:val="000000"/>
                <w:lang w:val="en-US"/>
              </w:rPr>
              <w:t>M</w:t>
            </w:r>
            <w:r>
              <w:rPr>
                <w:i/>
                <w:iCs/>
                <w:color w:val="000000"/>
                <w:vertAlign w:val="subscript"/>
                <w:lang w:val="en-US"/>
              </w:rPr>
              <w:t>s</w:t>
            </w:r>
            <w:r>
              <w:rPr>
                <w:i/>
                <w:iCs/>
                <w:color w:val="000000"/>
                <w:vertAlign w:val="subscript"/>
              </w:rPr>
              <w:t>р</w:t>
            </w:r>
            <w:r>
              <w:rPr>
                <w:i/>
                <w:iCs/>
                <w:color w:val="000000"/>
              </w:rPr>
              <w:t xml:space="preserve"> = </w:t>
            </w:r>
            <w:r>
              <w:rPr>
                <w:i/>
                <w:color w:val="000000"/>
              </w:rPr>
              <w:t>10</w:t>
            </w:r>
            <w:r>
              <w:rPr>
                <w:i/>
                <w:iCs/>
                <w:color w:val="000000"/>
                <w:vertAlign w:val="superscript"/>
              </w:rPr>
              <w:t>-4</w:t>
            </w:r>
            <w:r>
              <w:rPr>
                <w:i/>
                <w:iCs/>
                <w:color w:val="000000"/>
                <w:lang w:val="en-US"/>
              </w:rPr>
              <w:t>l</w:t>
            </w:r>
            <w:r>
              <w:rPr>
                <w:i/>
                <w:iCs/>
                <w:color w:val="000000"/>
                <w:vertAlign w:val="subscript"/>
              </w:rPr>
              <w:t>п</w:t>
            </w:r>
            <w:r>
              <w:rPr>
                <w:i/>
                <w:iCs/>
                <w:color w:val="000000"/>
              </w:rPr>
              <w:t>П</w:t>
            </w:r>
            <w:r>
              <w:rPr>
                <w:i/>
                <w:iCs/>
                <w:color w:val="000000"/>
                <w:vertAlign w:val="subscript"/>
              </w:rPr>
              <w:t>г</w:t>
            </w:r>
            <w:r>
              <w:rPr>
                <w:i/>
                <w:iCs/>
                <w:color w:val="000000"/>
              </w:rPr>
              <w:t>П</w:t>
            </w:r>
            <w:r>
              <w:rPr>
                <w:i/>
                <w:iCs/>
                <w:color w:val="000000"/>
                <w:vertAlign w:val="subscript"/>
              </w:rPr>
              <w:t>в</w:t>
            </w:r>
            <w:r>
              <w:rPr>
                <w:i/>
                <w:iCs/>
                <w:color w:val="000000"/>
              </w:rPr>
              <w:t>Т</w:t>
            </w:r>
          </w:p>
        </w:tc>
        <w:tc>
          <w:tcPr>
            <w:tcW w:w="1672" w:type="dxa"/>
            <w:tcBorders>
              <w:top w:val="single" w:sz="4" w:space="0" w:color="auto"/>
              <w:left w:val="single" w:sz="4" w:space="0" w:color="auto"/>
              <w:bottom w:val="single" w:sz="4" w:space="0" w:color="auto"/>
              <w:right w:val="single" w:sz="4" w:space="0" w:color="auto"/>
            </w:tcBorders>
            <w:vAlign w:val="center"/>
            <w:hideMark/>
          </w:tcPr>
          <w:p w14:paraId="1B8C0A94" w14:textId="77777777" w:rsidR="00FB512A" w:rsidRDefault="00FB512A" w:rsidP="00C7793F">
            <w:pPr>
              <w:jc w:val="center"/>
              <w:rPr>
                <w:bCs/>
                <w:color w:val="000000"/>
              </w:rPr>
            </w:pPr>
            <w:r>
              <w:rPr>
                <w:bCs/>
                <w:color w:val="000000"/>
              </w:rPr>
              <w:t>Фактическая,</w:t>
            </w:r>
          </w:p>
          <w:p w14:paraId="667E9885" w14:textId="77777777" w:rsidR="00FB512A" w:rsidRDefault="00FB512A" w:rsidP="00C7793F">
            <w:pPr>
              <w:jc w:val="center"/>
              <w:rPr>
                <w:bCs/>
                <w:color w:val="000000"/>
              </w:rPr>
            </w:pPr>
            <w:r>
              <w:rPr>
                <w:i/>
                <w:color w:val="000000"/>
              </w:rPr>
              <w:t>М</w:t>
            </w:r>
            <w:r>
              <w:rPr>
                <w:i/>
                <w:color w:val="000000"/>
                <w:vertAlign w:val="subscript"/>
              </w:rPr>
              <w:t>ф</w:t>
            </w:r>
            <w:r>
              <w:rPr>
                <w:i/>
                <w:color w:val="000000"/>
              </w:rPr>
              <w:t xml:space="preserve"> = 25/</w:t>
            </w:r>
            <w:r>
              <w:rPr>
                <w:i/>
                <w:color w:val="000000"/>
                <w:lang w:val="en-US"/>
              </w:rPr>
              <w:t>n*</w:t>
            </w:r>
            <w:r>
              <w:rPr>
                <w:i/>
                <w:color w:val="000000"/>
                <w:lang w:val="en-US"/>
              </w:rPr>
              <w:sym w:font="Symbol" w:char="F053"/>
            </w:r>
            <w:r>
              <w:rPr>
                <w:i/>
                <w:iCs/>
                <w:color w:val="000000"/>
              </w:rPr>
              <w:t>M</w:t>
            </w:r>
            <w:r>
              <w:rPr>
                <w:i/>
                <w:iCs/>
                <w:color w:val="000000"/>
                <w:vertAlign w:val="subscript"/>
              </w:rPr>
              <w:t>i</w:t>
            </w:r>
          </w:p>
        </w:tc>
      </w:tr>
      <w:tr w:rsidR="00FB512A" w14:paraId="4BF76CDF" w14:textId="77777777" w:rsidTr="00C7793F">
        <w:trPr>
          <w:trHeight w:val="355"/>
        </w:trPr>
        <w:tc>
          <w:tcPr>
            <w:tcW w:w="1526" w:type="dxa"/>
            <w:tcBorders>
              <w:top w:val="single" w:sz="4" w:space="0" w:color="auto"/>
              <w:left w:val="single" w:sz="4" w:space="0" w:color="auto"/>
              <w:bottom w:val="single" w:sz="4" w:space="0" w:color="auto"/>
              <w:right w:val="single" w:sz="4" w:space="0" w:color="auto"/>
            </w:tcBorders>
            <w:vAlign w:val="center"/>
          </w:tcPr>
          <w:p w14:paraId="2D6DD781" w14:textId="4C7BE7F1" w:rsidR="00FB512A" w:rsidRDefault="004726AE" w:rsidP="004726AE">
            <w:pPr>
              <w:jc w:val="center"/>
              <w:rPr>
                <w:bCs/>
                <w:color w:val="000000"/>
              </w:rPr>
            </w:pPr>
            <w:r>
              <w:rPr>
                <w:bCs/>
                <w:color w:val="000000"/>
              </w:rPr>
              <w:t>100/35=2,85</w:t>
            </w:r>
          </w:p>
        </w:tc>
        <w:tc>
          <w:tcPr>
            <w:tcW w:w="1559" w:type="dxa"/>
            <w:tcBorders>
              <w:top w:val="single" w:sz="4" w:space="0" w:color="auto"/>
              <w:left w:val="single" w:sz="4" w:space="0" w:color="auto"/>
              <w:bottom w:val="single" w:sz="4" w:space="0" w:color="auto"/>
              <w:right w:val="single" w:sz="4" w:space="0" w:color="auto"/>
            </w:tcBorders>
            <w:vAlign w:val="center"/>
          </w:tcPr>
          <w:p w14:paraId="69F13565" w14:textId="77777777" w:rsidR="00FB512A" w:rsidRDefault="00FB512A" w:rsidP="00C7793F">
            <w:pPr>
              <w:jc w:val="center"/>
              <w:rPr>
                <w:bCs/>
                <w:color w:val="000000"/>
              </w:rPr>
            </w:pPr>
            <w:r>
              <w:rPr>
                <w:bCs/>
                <w:color w:val="000000"/>
              </w:rPr>
              <w:t>6,6</w:t>
            </w:r>
          </w:p>
        </w:tc>
        <w:tc>
          <w:tcPr>
            <w:tcW w:w="1843" w:type="dxa"/>
            <w:tcBorders>
              <w:top w:val="single" w:sz="4" w:space="0" w:color="auto"/>
              <w:left w:val="single" w:sz="4" w:space="0" w:color="auto"/>
              <w:bottom w:val="single" w:sz="4" w:space="0" w:color="auto"/>
              <w:right w:val="single" w:sz="4" w:space="0" w:color="auto"/>
            </w:tcBorders>
            <w:vAlign w:val="center"/>
          </w:tcPr>
          <w:p w14:paraId="659A531C" w14:textId="65DE8736" w:rsidR="00FB512A" w:rsidRDefault="00CB30B9" w:rsidP="004726AE">
            <w:pPr>
              <w:jc w:val="center"/>
              <w:rPr>
                <w:bCs/>
                <w:color w:val="000000"/>
              </w:rPr>
            </w:pPr>
            <w:r>
              <w:rPr>
                <w:bCs/>
                <w:color w:val="000000"/>
              </w:rPr>
              <w:t>100/</w:t>
            </w:r>
            <w:r w:rsidR="004726AE">
              <w:rPr>
                <w:bCs/>
                <w:color w:val="000000"/>
              </w:rPr>
              <w:t>50</w:t>
            </w:r>
            <w:r>
              <w:rPr>
                <w:bCs/>
                <w:color w:val="000000"/>
              </w:rPr>
              <w:t>=</w:t>
            </w:r>
            <w:r w:rsidR="004726AE">
              <w:rPr>
                <w:bCs/>
                <w:color w:val="000000"/>
              </w:rPr>
              <w:t>2</w:t>
            </w:r>
          </w:p>
        </w:tc>
        <w:tc>
          <w:tcPr>
            <w:tcW w:w="1559" w:type="dxa"/>
            <w:tcBorders>
              <w:top w:val="single" w:sz="4" w:space="0" w:color="auto"/>
              <w:left w:val="single" w:sz="4" w:space="0" w:color="auto"/>
              <w:bottom w:val="single" w:sz="4" w:space="0" w:color="auto"/>
              <w:right w:val="single" w:sz="4" w:space="0" w:color="auto"/>
            </w:tcBorders>
            <w:vAlign w:val="center"/>
          </w:tcPr>
          <w:p w14:paraId="6C7336D4" w14:textId="0ABDFCDD" w:rsidR="00FB512A" w:rsidRDefault="00FB512A" w:rsidP="00C7793F">
            <w:pPr>
              <w:jc w:val="center"/>
              <w:rPr>
                <w:bCs/>
                <w:color w:val="000000"/>
              </w:rPr>
            </w:pPr>
            <w:r>
              <w:rPr>
                <w:bCs/>
                <w:color w:val="000000"/>
              </w:rPr>
              <w:t>2,22</w:t>
            </w:r>
          </w:p>
        </w:tc>
        <w:tc>
          <w:tcPr>
            <w:tcW w:w="1588" w:type="dxa"/>
            <w:tcBorders>
              <w:top w:val="single" w:sz="4" w:space="0" w:color="auto"/>
              <w:left w:val="single" w:sz="4" w:space="0" w:color="auto"/>
              <w:bottom w:val="single" w:sz="4" w:space="0" w:color="auto"/>
              <w:right w:val="single" w:sz="4" w:space="0" w:color="auto"/>
            </w:tcBorders>
            <w:vAlign w:val="center"/>
          </w:tcPr>
          <w:p w14:paraId="1B0B652B" w14:textId="77777777" w:rsidR="00FB512A" w:rsidRDefault="00FB512A" w:rsidP="00C7793F">
            <w:pPr>
              <w:jc w:val="center"/>
              <w:rPr>
                <w:iCs/>
                <w:color w:val="000000"/>
              </w:rPr>
            </w:pPr>
            <w:r>
              <w:rPr>
                <w:iCs/>
                <w:color w:val="000000"/>
              </w:rPr>
              <w:t>-</w:t>
            </w:r>
          </w:p>
        </w:tc>
        <w:tc>
          <w:tcPr>
            <w:tcW w:w="1672" w:type="dxa"/>
            <w:tcBorders>
              <w:top w:val="single" w:sz="4" w:space="0" w:color="auto"/>
              <w:left w:val="single" w:sz="4" w:space="0" w:color="auto"/>
              <w:bottom w:val="single" w:sz="4" w:space="0" w:color="auto"/>
              <w:right w:val="single" w:sz="4" w:space="0" w:color="auto"/>
            </w:tcBorders>
            <w:vAlign w:val="center"/>
          </w:tcPr>
          <w:p w14:paraId="1F34E9BB" w14:textId="3CEB844D" w:rsidR="00FB512A" w:rsidRDefault="00FB512A" w:rsidP="00C7793F">
            <w:pPr>
              <w:jc w:val="center"/>
              <w:rPr>
                <w:bCs/>
                <w:color w:val="000000"/>
              </w:rPr>
            </w:pPr>
            <w:r>
              <w:rPr>
                <w:bCs/>
                <w:color w:val="000000"/>
              </w:rPr>
              <w:t>695</w:t>
            </w:r>
          </w:p>
        </w:tc>
      </w:tr>
    </w:tbl>
    <w:p w14:paraId="6E187ADB" w14:textId="4709E475" w:rsidR="00FB512A" w:rsidRDefault="00FB512A" w:rsidP="00170B55">
      <w:pPr>
        <w:shd w:val="clear" w:color="auto" w:fill="FFFFFF"/>
        <w:spacing w:before="240" w:line="360" w:lineRule="auto"/>
        <w:ind w:firstLine="709"/>
        <w:jc w:val="both"/>
        <w:rPr>
          <w:color w:val="000000"/>
          <w:sz w:val="28"/>
          <w:szCs w:val="28"/>
        </w:rPr>
      </w:pPr>
      <w:r w:rsidRPr="00170B55">
        <w:rPr>
          <w:b/>
          <w:i/>
          <w:color w:val="000000"/>
          <w:sz w:val="28"/>
          <w:szCs w:val="28"/>
        </w:rPr>
        <w:t>Вывод:</w:t>
      </w:r>
      <w:r w:rsidRPr="00170B55">
        <w:rPr>
          <w:color w:val="000000"/>
          <w:sz w:val="28"/>
          <w:szCs w:val="28"/>
        </w:rPr>
        <w:t xml:space="preserve"> Изучили методы определения и расчета линейных размеров и структурных характеристик трикотажных полотен. Определили линейные размеры, показатели структурных ха</w:t>
      </w:r>
      <w:r w:rsidRPr="00170B55">
        <w:rPr>
          <w:color w:val="000000"/>
          <w:sz w:val="28"/>
          <w:szCs w:val="28"/>
        </w:rPr>
        <w:softHyphen/>
        <w:t>рактеристик и поверхностной плотности трикотажных полотен.</w:t>
      </w:r>
    </w:p>
    <w:p w14:paraId="618E47F3" w14:textId="77777777" w:rsidR="00170B55" w:rsidRPr="00170B55" w:rsidRDefault="00170B55" w:rsidP="00170B55">
      <w:pPr>
        <w:shd w:val="clear" w:color="auto" w:fill="FFFFFF"/>
        <w:spacing w:line="360" w:lineRule="auto"/>
        <w:ind w:firstLine="709"/>
        <w:jc w:val="both"/>
        <w:rPr>
          <w:color w:val="000000"/>
          <w:sz w:val="28"/>
          <w:szCs w:val="28"/>
        </w:rPr>
      </w:pPr>
    </w:p>
    <w:p w14:paraId="3D98C819" w14:textId="67E1FFB2" w:rsidR="00FB512A" w:rsidRDefault="00FB512A" w:rsidP="00FB512A">
      <w:pPr>
        <w:jc w:val="center"/>
        <w:rPr>
          <w:sz w:val="28"/>
          <w:szCs w:val="28"/>
        </w:rPr>
      </w:pPr>
    </w:p>
    <w:p w14:paraId="45034215" w14:textId="4945B53D" w:rsidR="00FB512A" w:rsidRPr="00FB512A" w:rsidRDefault="00F540C1" w:rsidP="00FB512A">
      <w:pPr>
        <w:spacing w:line="360" w:lineRule="auto"/>
        <w:jc w:val="center"/>
        <w:rPr>
          <w:b/>
          <w:sz w:val="32"/>
          <w:szCs w:val="32"/>
        </w:rPr>
      </w:pPr>
      <w:r>
        <w:rPr>
          <w:b/>
          <w:sz w:val="32"/>
          <w:szCs w:val="32"/>
        </w:rPr>
        <w:t>Лабораторная работа №3</w:t>
      </w:r>
    </w:p>
    <w:p w14:paraId="290AE623" w14:textId="77777777" w:rsidR="00FB512A" w:rsidRDefault="00FB512A" w:rsidP="00FB512A">
      <w:pPr>
        <w:pStyle w:val="1"/>
        <w:spacing w:after="0"/>
      </w:pPr>
      <w:bookmarkStart w:id="2" w:name="_Toc156036085"/>
      <w:r>
        <w:t>Определение характеристик структуры, толщины и массы нетканого полотна.</w:t>
      </w:r>
      <w:bookmarkEnd w:id="2"/>
    </w:p>
    <w:p w14:paraId="222BA3A2" w14:textId="77777777" w:rsidR="00FB512A" w:rsidRDefault="00FB512A" w:rsidP="00FB512A">
      <w:pPr>
        <w:shd w:val="clear" w:color="auto" w:fill="FFFFFF"/>
        <w:ind w:firstLine="709"/>
        <w:jc w:val="both"/>
        <w:rPr>
          <w:b/>
          <w:sz w:val="28"/>
          <w:szCs w:val="28"/>
        </w:rPr>
      </w:pPr>
    </w:p>
    <w:p w14:paraId="7F314C4C" w14:textId="77777777" w:rsidR="00FB512A" w:rsidRPr="004572BC" w:rsidRDefault="00FB512A" w:rsidP="00FB512A">
      <w:pPr>
        <w:spacing w:line="360" w:lineRule="auto"/>
        <w:ind w:firstLine="709"/>
        <w:jc w:val="both"/>
        <w:rPr>
          <w:sz w:val="28"/>
          <w:szCs w:val="28"/>
        </w:rPr>
      </w:pPr>
      <w:r w:rsidRPr="004572BC">
        <w:rPr>
          <w:b/>
          <w:i/>
          <w:sz w:val="28"/>
          <w:szCs w:val="28"/>
        </w:rPr>
        <w:t>Цель работы:</w:t>
      </w:r>
      <w:r>
        <w:rPr>
          <w:sz w:val="28"/>
          <w:szCs w:val="28"/>
        </w:rPr>
        <w:t xml:space="preserve">  </w:t>
      </w:r>
      <w:r w:rsidRPr="004572BC">
        <w:rPr>
          <w:sz w:val="28"/>
          <w:szCs w:val="28"/>
        </w:rPr>
        <w:t>Изучить основные структурные характеристики нетканых полотен и методы их определения. Установить показатели этих характеристик.</w:t>
      </w:r>
    </w:p>
    <w:p w14:paraId="214906A2" w14:textId="77777777" w:rsidR="00FB512A" w:rsidRDefault="00FB512A" w:rsidP="00FB512A">
      <w:pPr>
        <w:spacing w:line="360" w:lineRule="auto"/>
        <w:ind w:firstLine="709"/>
        <w:jc w:val="both"/>
        <w:rPr>
          <w:sz w:val="28"/>
          <w:szCs w:val="28"/>
        </w:rPr>
      </w:pPr>
      <w:r w:rsidRPr="004572BC">
        <w:rPr>
          <w:b/>
          <w:i/>
          <w:sz w:val="28"/>
          <w:szCs w:val="28"/>
        </w:rPr>
        <w:t>Приборы и материалы:</w:t>
      </w:r>
      <w:r w:rsidRPr="004572BC">
        <w:rPr>
          <w:sz w:val="28"/>
          <w:szCs w:val="28"/>
        </w:rPr>
        <w:t xml:space="preserve"> </w:t>
      </w:r>
      <w:r>
        <w:rPr>
          <w:sz w:val="28"/>
          <w:szCs w:val="28"/>
        </w:rPr>
        <w:t>образцы нетканых полотен, толщиномер, электронные весы, текстильная лупа, препарировальная игла.</w:t>
      </w:r>
    </w:p>
    <w:p w14:paraId="0990349F" w14:textId="77777777" w:rsidR="00FB512A" w:rsidRPr="004572BC" w:rsidRDefault="00FB512A" w:rsidP="00FB512A">
      <w:pPr>
        <w:spacing w:line="360" w:lineRule="auto"/>
        <w:ind w:firstLine="709"/>
        <w:jc w:val="both"/>
        <w:rPr>
          <w:b/>
          <w:i/>
          <w:sz w:val="28"/>
          <w:szCs w:val="28"/>
        </w:rPr>
      </w:pPr>
      <w:r w:rsidRPr="004572BC">
        <w:rPr>
          <w:b/>
          <w:i/>
          <w:sz w:val="28"/>
          <w:szCs w:val="28"/>
        </w:rPr>
        <w:t>Задания:</w:t>
      </w:r>
    </w:p>
    <w:p w14:paraId="7C3F5AFA" w14:textId="77777777" w:rsidR="00FB512A" w:rsidRPr="004572BC" w:rsidRDefault="00FB512A" w:rsidP="00FB512A">
      <w:pPr>
        <w:tabs>
          <w:tab w:val="left" w:pos="993"/>
        </w:tabs>
        <w:spacing w:line="360" w:lineRule="auto"/>
        <w:ind w:firstLine="709"/>
        <w:jc w:val="both"/>
        <w:rPr>
          <w:sz w:val="28"/>
          <w:szCs w:val="28"/>
        </w:rPr>
      </w:pPr>
      <w:r w:rsidRPr="004572BC">
        <w:rPr>
          <w:sz w:val="28"/>
          <w:szCs w:val="28"/>
        </w:rPr>
        <w:t xml:space="preserve"> </w:t>
      </w:r>
      <w:r>
        <w:rPr>
          <w:sz w:val="28"/>
          <w:szCs w:val="28"/>
        </w:rPr>
        <w:t>1.</w:t>
      </w:r>
      <w:r>
        <w:rPr>
          <w:sz w:val="28"/>
          <w:szCs w:val="28"/>
        </w:rPr>
        <w:tab/>
        <w:t>Опр</w:t>
      </w:r>
      <w:r w:rsidRPr="004572BC">
        <w:rPr>
          <w:sz w:val="28"/>
          <w:szCs w:val="28"/>
        </w:rPr>
        <w:t>еделить ориентацию волокон в холсте холстопрошивного нетканого полотна.</w:t>
      </w:r>
    </w:p>
    <w:p w14:paraId="259210E6" w14:textId="77777777" w:rsidR="00FB512A" w:rsidRPr="004572BC" w:rsidRDefault="00FB512A" w:rsidP="00FB512A">
      <w:pPr>
        <w:tabs>
          <w:tab w:val="left" w:pos="993"/>
        </w:tabs>
        <w:spacing w:line="360" w:lineRule="auto"/>
        <w:ind w:firstLine="709"/>
        <w:jc w:val="both"/>
        <w:rPr>
          <w:sz w:val="28"/>
          <w:szCs w:val="28"/>
        </w:rPr>
      </w:pPr>
      <w:r w:rsidRPr="004572BC">
        <w:rPr>
          <w:sz w:val="28"/>
          <w:szCs w:val="28"/>
        </w:rPr>
        <w:t>2.</w:t>
      </w:r>
      <w:r w:rsidRPr="004572BC">
        <w:rPr>
          <w:sz w:val="28"/>
          <w:szCs w:val="28"/>
        </w:rPr>
        <w:tab/>
        <w:t>Определить плотность прошива полотна и подсчитать длину нити в петле.</w:t>
      </w:r>
    </w:p>
    <w:p w14:paraId="6F9F0691" w14:textId="77777777" w:rsidR="00FB512A" w:rsidRPr="004572BC" w:rsidRDefault="00FB512A" w:rsidP="00FB512A">
      <w:pPr>
        <w:tabs>
          <w:tab w:val="left" w:pos="993"/>
        </w:tabs>
        <w:spacing w:line="360" w:lineRule="auto"/>
        <w:ind w:firstLine="709"/>
        <w:jc w:val="both"/>
        <w:rPr>
          <w:sz w:val="28"/>
          <w:szCs w:val="28"/>
        </w:rPr>
      </w:pPr>
      <w:r w:rsidRPr="004572BC">
        <w:rPr>
          <w:sz w:val="28"/>
          <w:szCs w:val="28"/>
        </w:rPr>
        <w:t>3.</w:t>
      </w:r>
      <w:r w:rsidRPr="004572BC">
        <w:rPr>
          <w:sz w:val="28"/>
          <w:szCs w:val="28"/>
        </w:rPr>
        <w:tab/>
        <w:t>Установить с помощью толщиномера толщину нескольких нетканых полотен и сделать вывод о толщинах, характерных для нетканых полотен различного вида и назначения.</w:t>
      </w:r>
    </w:p>
    <w:p w14:paraId="42CBDFA9" w14:textId="77777777" w:rsidR="00FB512A" w:rsidRPr="004572BC" w:rsidRDefault="00FB512A" w:rsidP="00FB512A">
      <w:pPr>
        <w:tabs>
          <w:tab w:val="left" w:pos="993"/>
        </w:tabs>
        <w:spacing w:line="360" w:lineRule="auto"/>
        <w:ind w:firstLine="709"/>
        <w:jc w:val="both"/>
        <w:rPr>
          <w:sz w:val="28"/>
          <w:szCs w:val="28"/>
        </w:rPr>
      </w:pPr>
      <w:r w:rsidRPr="004572BC">
        <w:rPr>
          <w:sz w:val="28"/>
          <w:szCs w:val="28"/>
        </w:rPr>
        <w:t>4.</w:t>
      </w:r>
      <w:r w:rsidRPr="004572BC">
        <w:rPr>
          <w:sz w:val="28"/>
          <w:szCs w:val="28"/>
        </w:rPr>
        <w:tab/>
        <w:t>Определить с помощью весов поверхностную плотность нетканого полотна.</w:t>
      </w:r>
    </w:p>
    <w:p w14:paraId="22504152" w14:textId="77777777" w:rsidR="00FB512A" w:rsidRDefault="00FB512A" w:rsidP="00FB512A">
      <w:pPr>
        <w:tabs>
          <w:tab w:val="left" w:pos="993"/>
        </w:tabs>
        <w:spacing w:line="360" w:lineRule="auto"/>
        <w:ind w:firstLine="709"/>
        <w:jc w:val="both"/>
        <w:rPr>
          <w:sz w:val="28"/>
          <w:szCs w:val="28"/>
        </w:rPr>
      </w:pPr>
      <w:r w:rsidRPr="004572BC">
        <w:rPr>
          <w:sz w:val="28"/>
          <w:szCs w:val="28"/>
        </w:rPr>
        <w:t>5.</w:t>
      </w:r>
      <w:r w:rsidRPr="004572BC">
        <w:rPr>
          <w:sz w:val="28"/>
          <w:szCs w:val="28"/>
        </w:rPr>
        <w:tab/>
        <w:t>Отобрать по 1-2 образца различных видов вязальнопрошивных полотен, проанализировать их</w:t>
      </w:r>
      <w:r>
        <w:rPr>
          <w:sz w:val="28"/>
          <w:szCs w:val="28"/>
        </w:rPr>
        <w:t xml:space="preserve"> и результаты свести в таблицу 2</w:t>
      </w:r>
      <w:r w:rsidRPr="004572BC">
        <w:rPr>
          <w:sz w:val="28"/>
          <w:szCs w:val="28"/>
        </w:rPr>
        <w:t>.1.</w:t>
      </w:r>
    </w:p>
    <w:p w14:paraId="7BE6A1FB" w14:textId="77777777" w:rsidR="00FB512A" w:rsidRPr="004572BC" w:rsidRDefault="00FB512A" w:rsidP="00FB512A">
      <w:pPr>
        <w:tabs>
          <w:tab w:val="left" w:pos="993"/>
        </w:tabs>
        <w:spacing w:line="360" w:lineRule="auto"/>
        <w:ind w:firstLine="709"/>
        <w:jc w:val="both"/>
        <w:rPr>
          <w:b/>
          <w:i/>
          <w:sz w:val="28"/>
          <w:szCs w:val="28"/>
        </w:rPr>
      </w:pPr>
      <w:r w:rsidRPr="004572BC">
        <w:rPr>
          <w:b/>
          <w:i/>
          <w:sz w:val="28"/>
          <w:szCs w:val="28"/>
        </w:rPr>
        <w:t>Контрольные вопросы:</w:t>
      </w:r>
    </w:p>
    <w:p w14:paraId="59E1070E" w14:textId="77777777" w:rsidR="00FB512A" w:rsidRPr="004572BC" w:rsidRDefault="00FB512A" w:rsidP="00FB512A">
      <w:pPr>
        <w:tabs>
          <w:tab w:val="left" w:pos="993"/>
        </w:tabs>
        <w:spacing w:line="360" w:lineRule="auto"/>
        <w:ind w:firstLine="709"/>
        <w:jc w:val="both"/>
        <w:rPr>
          <w:sz w:val="28"/>
          <w:szCs w:val="28"/>
        </w:rPr>
      </w:pPr>
      <w:r w:rsidRPr="004572BC">
        <w:rPr>
          <w:sz w:val="28"/>
          <w:szCs w:val="28"/>
        </w:rPr>
        <w:t>1.</w:t>
      </w:r>
      <w:r w:rsidRPr="004572BC">
        <w:rPr>
          <w:sz w:val="28"/>
          <w:szCs w:val="28"/>
        </w:rPr>
        <w:tab/>
        <w:t>Дать понятие определениям «ориентация волокон», «плотность прошива», «длина нити в петле», «длина прошивных нитей»?</w:t>
      </w:r>
    </w:p>
    <w:p w14:paraId="28D87B14" w14:textId="77777777" w:rsidR="00FB512A" w:rsidRPr="004572BC" w:rsidRDefault="00FB512A" w:rsidP="00FB512A">
      <w:pPr>
        <w:tabs>
          <w:tab w:val="left" w:pos="993"/>
        </w:tabs>
        <w:spacing w:after="240" w:line="360" w:lineRule="auto"/>
        <w:ind w:firstLine="709"/>
        <w:jc w:val="both"/>
        <w:rPr>
          <w:sz w:val="28"/>
          <w:szCs w:val="28"/>
        </w:rPr>
      </w:pPr>
      <w:r w:rsidRPr="004572BC">
        <w:rPr>
          <w:sz w:val="28"/>
          <w:szCs w:val="28"/>
        </w:rPr>
        <w:t>2.</w:t>
      </w:r>
      <w:r w:rsidRPr="004572BC">
        <w:rPr>
          <w:sz w:val="28"/>
          <w:szCs w:val="28"/>
        </w:rPr>
        <w:tab/>
        <w:t>Какие виды переплетений используют при получении вязально-прошивных нетканых полотен?</w:t>
      </w:r>
    </w:p>
    <w:p w14:paraId="13F683B0" w14:textId="77777777" w:rsidR="00FB512A" w:rsidRPr="004572BC" w:rsidRDefault="00FB512A" w:rsidP="00FB512A">
      <w:pPr>
        <w:spacing w:line="360" w:lineRule="auto"/>
        <w:ind w:firstLine="709"/>
        <w:jc w:val="center"/>
        <w:rPr>
          <w:b/>
          <w:i/>
          <w:sz w:val="28"/>
          <w:szCs w:val="28"/>
        </w:rPr>
      </w:pPr>
      <w:r w:rsidRPr="004572BC">
        <w:rPr>
          <w:b/>
          <w:i/>
          <w:sz w:val="28"/>
          <w:szCs w:val="28"/>
        </w:rPr>
        <w:t>Основные сведения</w:t>
      </w:r>
    </w:p>
    <w:p w14:paraId="53D5C358" w14:textId="77777777" w:rsidR="0002353B" w:rsidRPr="00E402EF" w:rsidRDefault="0002353B" w:rsidP="0002353B">
      <w:pPr>
        <w:shd w:val="clear" w:color="auto" w:fill="FFFFFF"/>
        <w:spacing w:line="360" w:lineRule="auto"/>
        <w:ind w:firstLine="709"/>
        <w:jc w:val="both"/>
        <w:rPr>
          <w:kern w:val="28"/>
          <w:sz w:val="28"/>
          <w:szCs w:val="28"/>
        </w:rPr>
      </w:pPr>
      <w:r w:rsidRPr="00E402EF">
        <w:rPr>
          <w:kern w:val="28"/>
          <w:sz w:val="28"/>
          <w:szCs w:val="28"/>
        </w:rPr>
        <w:t xml:space="preserve">Различают два основных вида текстильных нетканых полотен (ГОСТ 16430-70): вязально-прошивные, изготовленные провязыванием нитями волокон холста, </w:t>
      </w:r>
      <w:r w:rsidRPr="00E402EF">
        <w:rPr>
          <w:kern w:val="28"/>
          <w:sz w:val="28"/>
          <w:szCs w:val="28"/>
        </w:rPr>
        <w:lastRenderedPageBreak/>
        <w:t>системы нитей или каркаса, и клееные, в которых волокна холста, система нитей или текстильных полотен скреплены связующим ве</w:t>
      </w:r>
      <w:r w:rsidRPr="00E402EF">
        <w:rPr>
          <w:kern w:val="28"/>
          <w:sz w:val="28"/>
          <w:szCs w:val="28"/>
        </w:rPr>
        <w:softHyphen/>
        <w:t>ществом.</w:t>
      </w:r>
    </w:p>
    <w:p w14:paraId="4AB3E24E" w14:textId="77777777" w:rsidR="0002353B" w:rsidRPr="00E402EF" w:rsidRDefault="0002353B" w:rsidP="0002353B">
      <w:pPr>
        <w:shd w:val="clear" w:color="auto" w:fill="FFFFFF"/>
        <w:spacing w:line="360" w:lineRule="auto"/>
        <w:ind w:firstLine="709"/>
        <w:jc w:val="both"/>
        <w:rPr>
          <w:kern w:val="28"/>
          <w:sz w:val="28"/>
          <w:szCs w:val="28"/>
        </w:rPr>
      </w:pPr>
      <w:r w:rsidRPr="00E402EF">
        <w:rPr>
          <w:kern w:val="28"/>
          <w:sz w:val="28"/>
          <w:szCs w:val="28"/>
        </w:rPr>
        <w:t>Структура нетканых полотен, получаемых на основе волокнистого холста, определяется видом волокон, их ориентацией и расположением в холсте. Волокна могут быть ориентированы и неориентированы в плоскости холста и по толщине материала.</w:t>
      </w:r>
    </w:p>
    <w:p w14:paraId="71FDB448" w14:textId="77777777" w:rsidR="0002353B" w:rsidRPr="00E402EF" w:rsidRDefault="0002353B" w:rsidP="0002353B">
      <w:pPr>
        <w:shd w:val="clear" w:color="auto" w:fill="FFFFFF"/>
        <w:spacing w:line="360" w:lineRule="auto"/>
        <w:ind w:firstLine="709"/>
        <w:jc w:val="both"/>
        <w:rPr>
          <w:kern w:val="28"/>
          <w:sz w:val="28"/>
          <w:szCs w:val="28"/>
        </w:rPr>
      </w:pPr>
      <w:r w:rsidRPr="00E402EF">
        <w:rPr>
          <w:b/>
          <w:kern w:val="28"/>
          <w:sz w:val="28"/>
          <w:szCs w:val="28"/>
        </w:rPr>
        <w:t>Ориентацию волокон</w:t>
      </w:r>
      <w:r w:rsidRPr="00E402EF">
        <w:rPr>
          <w:kern w:val="28"/>
          <w:sz w:val="28"/>
          <w:szCs w:val="28"/>
        </w:rPr>
        <w:t xml:space="preserve"> в холсте принято характеризовать углом, образованным прямой, проведенной через концы волокна, и осью полотна. Измерения проводят по волокнам, длина которых соответствует средней длине волокна. Ориентацию волокон в наружных слоях холста нетканого полотна относительно продольного направления устанавливают по методике, принятой для определения угла перекоса петельных рядов и столбиков трикотажного полотна.</w:t>
      </w:r>
    </w:p>
    <w:p w14:paraId="2CFA2837" w14:textId="77777777" w:rsidR="0002353B" w:rsidRPr="00E402EF" w:rsidRDefault="0002353B" w:rsidP="0002353B">
      <w:pPr>
        <w:shd w:val="clear" w:color="auto" w:fill="FFFFFF"/>
        <w:spacing w:line="360" w:lineRule="auto"/>
        <w:ind w:firstLine="709"/>
        <w:jc w:val="both"/>
        <w:rPr>
          <w:kern w:val="28"/>
          <w:sz w:val="28"/>
          <w:szCs w:val="28"/>
        </w:rPr>
      </w:pPr>
      <w:r w:rsidRPr="00E402EF">
        <w:rPr>
          <w:kern w:val="28"/>
          <w:sz w:val="28"/>
          <w:szCs w:val="28"/>
        </w:rPr>
        <w:t xml:space="preserve">Структура нетканых вязально-прошивных полотен, получаемых на основе холста (холстопрошивных), одной или двух взаимно перпендикулярных систем нитей (нитепрошивных) или нескольких слоев текстильных полотен с образованием ворсовой петли (тканепрошивных) определяется плотностью прошива вдоль и поперек нетканого полотна, длиной нити в петле и видом трикотажного переплетения, длиной и массой прошивной нити в </w:t>
      </w:r>
      <w:smartTag w:uri="urn:schemas-microsoft-com:office:smarttags" w:element="metricconverter">
        <w:smartTagPr>
          <w:attr w:name="ProductID" w:val="1 м2"/>
        </w:smartTagPr>
        <w:r w:rsidRPr="00E402EF">
          <w:rPr>
            <w:kern w:val="28"/>
            <w:sz w:val="28"/>
            <w:szCs w:val="28"/>
          </w:rPr>
          <w:t>1 м</w:t>
        </w:r>
        <w:r w:rsidRPr="00E402EF">
          <w:rPr>
            <w:kern w:val="28"/>
            <w:sz w:val="28"/>
            <w:szCs w:val="28"/>
            <w:vertAlign w:val="superscript"/>
          </w:rPr>
          <w:t>2</w:t>
        </w:r>
      </w:smartTag>
      <w:r w:rsidRPr="00E402EF">
        <w:rPr>
          <w:kern w:val="28"/>
          <w:sz w:val="28"/>
          <w:szCs w:val="28"/>
        </w:rPr>
        <w:t xml:space="preserve"> полотна.</w:t>
      </w:r>
    </w:p>
    <w:p w14:paraId="13E59BC7" w14:textId="77777777" w:rsidR="0002353B" w:rsidRPr="00E402EF" w:rsidRDefault="0002353B" w:rsidP="0002353B">
      <w:pPr>
        <w:shd w:val="clear" w:color="auto" w:fill="FFFFFF"/>
        <w:spacing w:line="360" w:lineRule="auto"/>
        <w:ind w:firstLine="709"/>
        <w:jc w:val="both"/>
        <w:rPr>
          <w:kern w:val="28"/>
          <w:sz w:val="28"/>
          <w:szCs w:val="28"/>
        </w:rPr>
      </w:pPr>
      <w:r w:rsidRPr="00E402EF">
        <w:rPr>
          <w:b/>
          <w:kern w:val="28"/>
          <w:sz w:val="28"/>
          <w:szCs w:val="28"/>
        </w:rPr>
        <w:t>Плотность прошива</w:t>
      </w:r>
      <w:r w:rsidRPr="00E402EF">
        <w:rPr>
          <w:kern w:val="28"/>
          <w:sz w:val="28"/>
          <w:szCs w:val="28"/>
        </w:rPr>
        <w:t xml:space="preserve"> по длине </w:t>
      </w:r>
      <w:r w:rsidRPr="00E402EF">
        <w:rPr>
          <w:i/>
          <w:iCs/>
          <w:kern w:val="28"/>
          <w:sz w:val="28"/>
          <w:szCs w:val="28"/>
        </w:rPr>
        <w:t>П</w:t>
      </w:r>
      <w:r w:rsidRPr="00E402EF">
        <w:rPr>
          <w:i/>
          <w:iCs/>
          <w:kern w:val="28"/>
          <w:sz w:val="28"/>
          <w:szCs w:val="28"/>
          <w:vertAlign w:val="subscript"/>
        </w:rPr>
        <w:t>Д</w:t>
      </w:r>
      <w:r w:rsidRPr="00E402EF">
        <w:rPr>
          <w:i/>
          <w:iCs/>
          <w:kern w:val="28"/>
          <w:sz w:val="28"/>
          <w:szCs w:val="28"/>
        </w:rPr>
        <w:t xml:space="preserve"> </w:t>
      </w:r>
      <w:r w:rsidRPr="00E402EF">
        <w:rPr>
          <w:kern w:val="28"/>
          <w:sz w:val="28"/>
          <w:szCs w:val="28"/>
        </w:rPr>
        <w:t xml:space="preserve">характеризуется числом петельных рядов, приходящихся на </w:t>
      </w:r>
      <w:smartTag w:uri="urn:schemas-microsoft-com:office:smarttags" w:element="metricconverter">
        <w:smartTagPr>
          <w:attr w:name="ProductID" w:val="50 мм"/>
        </w:smartTagPr>
        <w:r w:rsidRPr="00E402EF">
          <w:rPr>
            <w:kern w:val="28"/>
            <w:sz w:val="28"/>
            <w:szCs w:val="28"/>
          </w:rPr>
          <w:t>50 мм</w:t>
        </w:r>
      </w:smartTag>
      <w:r w:rsidRPr="00E402EF">
        <w:rPr>
          <w:kern w:val="28"/>
          <w:sz w:val="28"/>
          <w:szCs w:val="28"/>
        </w:rPr>
        <w:t xml:space="preserve">, плотность прошива по ширине </w:t>
      </w:r>
      <w:r w:rsidRPr="00E402EF">
        <w:rPr>
          <w:i/>
          <w:iCs/>
          <w:kern w:val="28"/>
          <w:sz w:val="28"/>
          <w:szCs w:val="28"/>
        </w:rPr>
        <w:t>П</w:t>
      </w:r>
      <w:r w:rsidRPr="00E402EF">
        <w:rPr>
          <w:i/>
          <w:iCs/>
          <w:kern w:val="28"/>
          <w:sz w:val="28"/>
          <w:szCs w:val="28"/>
          <w:vertAlign w:val="subscript"/>
        </w:rPr>
        <w:t>Ш</w:t>
      </w:r>
      <w:r w:rsidRPr="00E402EF">
        <w:rPr>
          <w:i/>
          <w:iCs/>
          <w:kern w:val="28"/>
          <w:sz w:val="28"/>
          <w:szCs w:val="28"/>
        </w:rPr>
        <w:t xml:space="preserve"> </w:t>
      </w:r>
      <w:r w:rsidRPr="00E402EF">
        <w:rPr>
          <w:kern w:val="28"/>
          <w:sz w:val="28"/>
          <w:szCs w:val="28"/>
        </w:rPr>
        <w:t>– числом петельных столбиков, приходящихся на ту же длину. Плотность определяют по пробам, вырезанным для определения разрывной нагрузки и удлинения или непосредственно в кусках через каждые 10-</w:t>
      </w:r>
      <w:smartTag w:uri="urn:schemas-microsoft-com:office:smarttags" w:element="metricconverter">
        <w:smartTagPr>
          <w:attr w:name="ProductID" w:val="15 см"/>
        </w:smartTagPr>
        <w:r w:rsidRPr="00E402EF">
          <w:rPr>
            <w:kern w:val="28"/>
            <w:sz w:val="28"/>
            <w:szCs w:val="28"/>
          </w:rPr>
          <w:t>15 см</w:t>
        </w:r>
      </w:smartTag>
      <w:r w:rsidRPr="00E402EF">
        <w:rPr>
          <w:kern w:val="28"/>
          <w:sz w:val="28"/>
          <w:szCs w:val="28"/>
        </w:rPr>
        <w:t>. В продольном и поперечном направлениях производят по 5 замеров с точностью до 0,5 петли.</w:t>
      </w:r>
    </w:p>
    <w:p w14:paraId="6A95D3F1" w14:textId="77777777" w:rsidR="0002353B" w:rsidRPr="00E402EF" w:rsidRDefault="0002353B" w:rsidP="0002353B">
      <w:pPr>
        <w:shd w:val="clear" w:color="auto" w:fill="FFFFFF"/>
        <w:spacing w:line="360" w:lineRule="auto"/>
        <w:ind w:firstLine="709"/>
        <w:jc w:val="both"/>
        <w:rPr>
          <w:kern w:val="28"/>
          <w:sz w:val="28"/>
          <w:szCs w:val="28"/>
        </w:rPr>
      </w:pPr>
      <w:r w:rsidRPr="00E402EF">
        <w:rPr>
          <w:b/>
          <w:kern w:val="28"/>
          <w:sz w:val="28"/>
          <w:szCs w:val="28"/>
        </w:rPr>
        <w:t>Длина нити в петле</w:t>
      </w:r>
      <w:r w:rsidRPr="00E402EF">
        <w:rPr>
          <w:kern w:val="28"/>
          <w:sz w:val="28"/>
          <w:szCs w:val="28"/>
        </w:rPr>
        <w:t xml:space="preserve"> определяется отношением длины прошивной нити, полученной путем роспуска определенного числа петель, к числу распущенных петель. Для определения длины нити в петле на пробе сурового полотна отмечают пять петельных столбиков, отступив от края пробы на </w:t>
      </w:r>
      <w:smartTag w:uri="urn:schemas-microsoft-com:office:smarttags" w:element="metricconverter">
        <w:smartTagPr>
          <w:attr w:name="ProductID" w:val="2 см"/>
        </w:smartTagPr>
        <w:r w:rsidRPr="00E402EF">
          <w:rPr>
            <w:kern w:val="28"/>
            <w:sz w:val="28"/>
            <w:szCs w:val="28"/>
          </w:rPr>
          <w:t>2 см</w:t>
        </w:r>
      </w:smartTag>
      <w:r w:rsidRPr="00E402EF">
        <w:rPr>
          <w:kern w:val="28"/>
          <w:sz w:val="28"/>
          <w:szCs w:val="28"/>
        </w:rPr>
        <w:t xml:space="preserve">. На каждом из 5 петельных столбиков подсчитывают число петель, затем выпарывают их </w:t>
      </w:r>
      <w:r w:rsidRPr="00E402EF">
        <w:rPr>
          <w:kern w:val="28"/>
          <w:sz w:val="28"/>
          <w:szCs w:val="28"/>
        </w:rPr>
        <w:lastRenderedPageBreak/>
        <w:t xml:space="preserve">последовательно ряд за рядом, распрямляют нити и измеряют их длину. Длину нити в петле </w:t>
      </w:r>
      <w:r w:rsidRPr="00E402EF">
        <w:rPr>
          <w:i/>
          <w:kern w:val="28"/>
          <w:sz w:val="28"/>
          <w:szCs w:val="28"/>
          <w:lang w:val="en-US"/>
        </w:rPr>
        <w:t>l</w:t>
      </w:r>
      <w:r w:rsidRPr="00E402EF">
        <w:rPr>
          <w:i/>
          <w:kern w:val="28"/>
          <w:sz w:val="28"/>
          <w:szCs w:val="28"/>
          <w:vertAlign w:val="subscript"/>
        </w:rPr>
        <w:t>П</w:t>
      </w:r>
      <w:r w:rsidRPr="00E402EF">
        <w:rPr>
          <w:kern w:val="28"/>
          <w:sz w:val="28"/>
          <w:szCs w:val="28"/>
        </w:rPr>
        <w:t xml:space="preserve"> рассчитывают по формуле:</w:t>
      </w:r>
    </w:p>
    <w:p w14:paraId="10F0BCAA" w14:textId="77777777" w:rsidR="0002353B" w:rsidRPr="00E402EF" w:rsidRDefault="0002353B" w:rsidP="0002353B">
      <w:pPr>
        <w:tabs>
          <w:tab w:val="left" w:pos="5670"/>
        </w:tabs>
        <w:spacing w:line="360" w:lineRule="auto"/>
        <w:ind w:firstLine="709"/>
        <w:jc w:val="right"/>
        <w:rPr>
          <w:kern w:val="28"/>
          <w:sz w:val="28"/>
          <w:szCs w:val="28"/>
        </w:rPr>
      </w:pPr>
      <w:r w:rsidRPr="00E402EF">
        <w:rPr>
          <w:kern w:val="28"/>
          <w:position w:val="-32"/>
          <w:sz w:val="28"/>
          <w:szCs w:val="28"/>
        </w:rPr>
        <w:object w:dxaOrig="1080" w:dyaOrig="760" w14:anchorId="10A38516">
          <v:shape id="_x0000_i1028" type="#_x0000_t75" style="width:55.5pt;height:38.25pt" o:ole="">
            <v:imagedata r:id="rId14" o:title=""/>
          </v:shape>
          <o:OLEObject Type="Embed" ProgID="Equation.3" ShapeID="_x0000_i1028" DrawAspect="Content" ObjectID="_1733392569" r:id="rId15"/>
        </w:object>
      </w:r>
      <w:r w:rsidRPr="00E402EF">
        <w:rPr>
          <w:kern w:val="28"/>
          <w:sz w:val="28"/>
          <w:szCs w:val="28"/>
        </w:rPr>
        <w:tab/>
        <w:t>(3.1)</w:t>
      </w:r>
    </w:p>
    <w:p w14:paraId="7E827FC0" w14:textId="77777777" w:rsidR="0002353B" w:rsidRPr="00E402EF" w:rsidRDefault="0002353B" w:rsidP="0002353B">
      <w:pPr>
        <w:shd w:val="clear" w:color="auto" w:fill="FFFFFF"/>
        <w:spacing w:line="360" w:lineRule="auto"/>
        <w:ind w:firstLine="709"/>
        <w:rPr>
          <w:kern w:val="28"/>
          <w:sz w:val="28"/>
          <w:szCs w:val="28"/>
        </w:rPr>
      </w:pPr>
      <w:r w:rsidRPr="00E402EF">
        <w:rPr>
          <w:kern w:val="28"/>
          <w:sz w:val="28"/>
          <w:szCs w:val="28"/>
        </w:rPr>
        <w:t xml:space="preserve">где </w:t>
      </w:r>
      <w:r w:rsidRPr="00E402EF">
        <w:rPr>
          <w:i/>
          <w:kern w:val="28"/>
          <w:sz w:val="28"/>
          <w:szCs w:val="28"/>
        </w:rPr>
        <w:sym w:font="Symbol" w:char="F053"/>
      </w:r>
      <w:r w:rsidRPr="00E402EF">
        <w:rPr>
          <w:i/>
          <w:kern w:val="28"/>
          <w:sz w:val="28"/>
          <w:szCs w:val="28"/>
        </w:rPr>
        <w:t xml:space="preserve"> </w:t>
      </w:r>
      <w:r w:rsidRPr="00E402EF">
        <w:rPr>
          <w:i/>
          <w:kern w:val="28"/>
          <w:sz w:val="28"/>
          <w:szCs w:val="28"/>
          <w:lang w:val="en-US"/>
        </w:rPr>
        <w:t>L</w:t>
      </w:r>
      <w:r w:rsidRPr="00E402EF">
        <w:rPr>
          <w:i/>
          <w:kern w:val="28"/>
          <w:sz w:val="28"/>
          <w:szCs w:val="28"/>
          <w:vertAlign w:val="subscript"/>
          <w:lang w:val="en-US"/>
        </w:rPr>
        <w:t>i</w:t>
      </w:r>
      <w:r w:rsidRPr="00E402EF">
        <w:rPr>
          <w:kern w:val="28"/>
          <w:sz w:val="28"/>
          <w:szCs w:val="28"/>
        </w:rPr>
        <w:t xml:space="preserve"> – сумма длин нитей, выпоротых из образца; </w:t>
      </w:r>
    </w:p>
    <w:p w14:paraId="6F6BD937" w14:textId="77777777" w:rsidR="0002353B" w:rsidRPr="00E402EF" w:rsidRDefault="0002353B" w:rsidP="0002353B">
      <w:pPr>
        <w:shd w:val="clear" w:color="auto" w:fill="FFFFFF"/>
        <w:spacing w:line="360" w:lineRule="auto"/>
        <w:ind w:firstLine="709"/>
        <w:rPr>
          <w:kern w:val="28"/>
          <w:sz w:val="28"/>
          <w:szCs w:val="28"/>
        </w:rPr>
      </w:pPr>
      <w:r w:rsidRPr="00E402EF">
        <w:rPr>
          <w:i/>
          <w:kern w:val="28"/>
          <w:sz w:val="28"/>
          <w:szCs w:val="28"/>
        </w:rPr>
        <w:sym w:font="Symbol" w:char="F053"/>
      </w:r>
      <w:r w:rsidRPr="00E402EF">
        <w:rPr>
          <w:i/>
          <w:kern w:val="28"/>
          <w:sz w:val="28"/>
          <w:szCs w:val="28"/>
        </w:rPr>
        <w:t xml:space="preserve"> </w:t>
      </w:r>
      <w:r w:rsidRPr="00E402EF">
        <w:rPr>
          <w:i/>
          <w:kern w:val="28"/>
          <w:sz w:val="28"/>
          <w:szCs w:val="28"/>
          <w:lang w:val="en-US"/>
        </w:rPr>
        <w:t>n</w:t>
      </w:r>
      <w:r w:rsidRPr="00E402EF">
        <w:rPr>
          <w:i/>
          <w:kern w:val="28"/>
          <w:sz w:val="28"/>
          <w:szCs w:val="28"/>
          <w:vertAlign w:val="subscript"/>
          <w:lang w:val="en-US"/>
        </w:rPr>
        <w:t>i</w:t>
      </w:r>
      <w:r w:rsidRPr="00E402EF">
        <w:rPr>
          <w:kern w:val="28"/>
          <w:sz w:val="28"/>
          <w:szCs w:val="28"/>
        </w:rPr>
        <w:t xml:space="preserve"> – общее число петель на сумме длин </w:t>
      </w:r>
      <w:r w:rsidRPr="00E402EF">
        <w:rPr>
          <w:i/>
          <w:kern w:val="28"/>
          <w:sz w:val="28"/>
          <w:szCs w:val="28"/>
        </w:rPr>
        <w:sym w:font="Symbol" w:char="F053"/>
      </w:r>
      <w:r w:rsidRPr="00E402EF">
        <w:rPr>
          <w:i/>
          <w:kern w:val="28"/>
          <w:sz w:val="28"/>
          <w:szCs w:val="28"/>
        </w:rPr>
        <w:t xml:space="preserve"> </w:t>
      </w:r>
      <w:r w:rsidRPr="00E402EF">
        <w:rPr>
          <w:i/>
          <w:kern w:val="28"/>
          <w:sz w:val="28"/>
          <w:szCs w:val="28"/>
          <w:lang w:val="en-US"/>
        </w:rPr>
        <w:t>L</w:t>
      </w:r>
      <w:r w:rsidRPr="00E402EF">
        <w:rPr>
          <w:i/>
          <w:kern w:val="28"/>
          <w:sz w:val="28"/>
          <w:szCs w:val="28"/>
          <w:vertAlign w:val="subscript"/>
          <w:lang w:val="en-US"/>
        </w:rPr>
        <w:t>i</w:t>
      </w:r>
      <w:r w:rsidRPr="00E402EF">
        <w:rPr>
          <w:kern w:val="28"/>
          <w:sz w:val="28"/>
          <w:szCs w:val="28"/>
        </w:rPr>
        <w:t>.</w:t>
      </w:r>
    </w:p>
    <w:p w14:paraId="1779058C" w14:textId="77777777" w:rsidR="0002353B" w:rsidRPr="00E402EF" w:rsidRDefault="0002353B" w:rsidP="0002353B">
      <w:pPr>
        <w:shd w:val="clear" w:color="auto" w:fill="FFFFFF"/>
        <w:spacing w:line="360" w:lineRule="auto"/>
        <w:ind w:firstLine="709"/>
        <w:jc w:val="both"/>
        <w:rPr>
          <w:kern w:val="28"/>
          <w:sz w:val="28"/>
          <w:szCs w:val="28"/>
        </w:rPr>
      </w:pPr>
      <w:r w:rsidRPr="00E402EF">
        <w:rPr>
          <w:kern w:val="28"/>
          <w:sz w:val="28"/>
          <w:szCs w:val="28"/>
        </w:rPr>
        <w:t>Для полотен двух- или многогребеночных переплетений длину нити в петле вычисляют и указывают отдельно по каждой системе прошивных нитей.</w:t>
      </w:r>
    </w:p>
    <w:p w14:paraId="18D69B5C" w14:textId="77777777" w:rsidR="0002353B" w:rsidRPr="00E402EF" w:rsidRDefault="0002353B" w:rsidP="0002353B">
      <w:pPr>
        <w:shd w:val="clear" w:color="auto" w:fill="FFFFFF"/>
        <w:spacing w:line="360" w:lineRule="auto"/>
        <w:ind w:firstLine="709"/>
        <w:jc w:val="both"/>
        <w:rPr>
          <w:kern w:val="28"/>
          <w:sz w:val="28"/>
          <w:szCs w:val="28"/>
        </w:rPr>
      </w:pPr>
      <w:r w:rsidRPr="00E402EF">
        <w:rPr>
          <w:b/>
          <w:kern w:val="28"/>
          <w:sz w:val="28"/>
          <w:szCs w:val="28"/>
        </w:rPr>
        <w:t>Длину прошивных нитей</w:t>
      </w:r>
      <w:r w:rsidRPr="00E402EF">
        <w:rPr>
          <w:kern w:val="28"/>
          <w:sz w:val="28"/>
          <w:szCs w:val="28"/>
        </w:rPr>
        <w:t xml:space="preserve"> </w:t>
      </w:r>
      <w:r w:rsidRPr="00E402EF">
        <w:rPr>
          <w:i/>
          <w:iCs/>
          <w:kern w:val="28"/>
          <w:sz w:val="28"/>
          <w:szCs w:val="28"/>
          <w:lang w:val="en-US"/>
        </w:rPr>
        <w:t>L</w:t>
      </w:r>
      <w:r w:rsidRPr="00E402EF">
        <w:rPr>
          <w:i/>
          <w:iCs/>
          <w:kern w:val="28"/>
          <w:sz w:val="28"/>
          <w:szCs w:val="28"/>
        </w:rPr>
        <w:t xml:space="preserve"> </w:t>
      </w:r>
      <w:r w:rsidRPr="00E402EF">
        <w:rPr>
          <w:kern w:val="28"/>
          <w:sz w:val="28"/>
          <w:szCs w:val="28"/>
        </w:rPr>
        <w:t xml:space="preserve">на </w:t>
      </w:r>
      <w:smartTag w:uri="urn:schemas-microsoft-com:office:smarttags" w:element="metricconverter">
        <w:smartTagPr>
          <w:attr w:name="ProductID" w:val="1 м2"/>
        </w:smartTagPr>
        <w:r w:rsidRPr="00E402EF">
          <w:rPr>
            <w:kern w:val="28"/>
            <w:sz w:val="28"/>
            <w:szCs w:val="28"/>
          </w:rPr>
          <w:t>1 м</w:t>
        </w:r>
        <w:r w:rsidRPr="00E402EF">
          <w:rPr>
            <w:kern w:val="28"/>
            <w:sz w:val="28"/>
            <w:szCs w:val="28"/>
            <w:vertAlign w:val="superscript"/>
          </w:rPr>
          <w:t>2</w:t>
        </w:r>
      </w:smartTag>
      <w:r w:rsidRPr="00E402EF">
        <w:rPr>
          <w:kern w:val="28"/>
          <w:sz w:val="28"/>
          <w:szCs w:val="28"/>
        </w:rPr>
        <w:t xml:space="preserve"> полотна определяют по формуле:</w:t>
      </w:r>
    </w:p>
    <w:p w14:paraId="7C12E78B" w14:textId="77777777" w:rsidR="0002353B" w:rsidRPr="00E402EF" w:rsidRDefault="0002353B" w:rsidP="0002353B">
      <w:pPr>
        <w:tabs>
          <w:tab w:val="left" w:pos="5954"/>
        </w:tabs>
        <w:spacing w:line="360" w:lineRule="auto"/>
        <w:ind w:firstLine="709"/>
        <w:jc w:val="right"/>
        <w:rPr>
          <w:kern w:val="28"/>
          <w:sz w:val="28"/>
          <w:szCs w:val="28"/>
        </w:rPr>
      </w:pPr>
      <w:r w:rsidRPr="00E402EF">
        <w:rPr>
          <w:kern w:val="28"/>
          <w:position w:val="-14"/>
          <w:sz w:val="28"/>
          <w:szCs w:val="28"/>
        </w:rPr>
        <w:object w:dxaOrig="1700" w:dyaOrig="380" w14:anchorId="6C354CF2">
          <v:shape id="_x0000_i1029" type="#_x0000_t75" style="width:95.25pt;height:21.75pt" o:ole="">
            <v:imagedata r:id="rId16" o:title=""/>
          </v:shape>
          <o:OLEObject Type="Embed" ProgID="Equation.3" ShapeID="_x0000_i1029" DrawAspect="Content" ObjectID="_1733392570" r:id="rId17"/>
        </w:object>
      </w:r>
      <w:r w:rsidRPr="00E402EF">
        <w:rPr>
          <w:kern w:val="28"/>
          <w:sz w:val="28"/>
          <w:szCs w:val="28"/>
        </w:rPr>
        <w:tab/>
        <w:t>(3.2)</w:t>
      </w:r>
    </w:p>
    <w:p w14:paraId="7C49B880" w14:textId="77777777" w:rsidR="0002353B" w:rsidRPr="00E402EF" w:rsidRDefault="0002353B" w:rsidP="0002353B">
      <w:pPr>
        <w:shd w:val="clear" w:color="auto" w:fill="FFFFFF"/>
        <w:spacing w:line="360" w:lineRule="auto"/>
        <w:ind w:firstLine="709"/>
        <w:jc w:val="both"/>
        <w:rPr>
          <w:kern w:val="28"/>
          <w:sz w:val="28"/>
          <w:szCs w:val="28"/>
        </w:rPr>
      </w:pPr>
      <w:r w:rsidRPr="00E402EF">
        <w:rPr>
          <w:kern w:val="28"/>
          <w:sz w:val="28"/>
          <w:szCs w:val="28"/>
        </w:rPr>
        <w:t>Для характеристики структуры клееных нетканых полотен, кроме расположения волокон, необходимы сведения о расположении связующих веществ в холсте. Различают нетканые полотна, клееные жидкими связующими растворами, эмульсиями, и нетканые полотна, обработанные твердыми связующими в виде порошков, пленок, сеток.</w:t>
      </w:r>
    </w:p>
    <w:p w14:paraId="33381431" w14:textId="77777777" w:rsidR="0002353B" w:rsidRPr="00E402EF" w:rsidRDefault="0002353B" w:rsidP="0002353B">
      <w:pPr>
        <w:shd w:val="clear" w:color="auto" w:fill="FFFFFF"/>
        <w:spacing w:line="360" w:lineRule="auto"/>
        <w:ind w:firstLine="709"/>
        <w:jc w:val="both"/>
        <w:rPr>
          <w:kern w:val="28"/>
          <w:sz w:val="28"/>
          <w:szCs w:val="28"/>
        </w:rPr>
      </w:pPr>
      <w:r w:rsidRPr="00E402EF">
        <w:rPr>
          <w:b/>
          <w:kern w:val="28"/>
          <w:sz w:val="28"/>
          <w:szCs w:val="28"/>
        </w:rPr>
        <w:t>Равномерное распределение связующего вещества</w:t>
      </w:r>
      <w:r w:rsidRPr="00E402EF">
        <w:rPr>
          <w:kern w:val="28"/>
          <w:sz w:val="28"/>
          <w:szCs w:val="28"/>
        </w:rPr>
        <w:t xml:space="preserve"> в нетканой структуре полотна – необходимый фактор, определяющий изотропию его свойств. Равномерность распределения связующего вещества и тип структуры нетканого клееного полотна определяют с помощью микроскопических исследований образца продольного вида.</w:t>
      </w:r>
    </w:p>
    <w:p w14:paraId="096B61DD" w14:textId="77777777" w:rsidR="0002353B" w:rsidRPr="00E402EF" w:rsidRDefault="0002353B" w:rsidP="0002353B">
      <w:pPr>
        <w:shd w:val="clear" w:color="auto" w:fill="FFFFFF"/>
        <w:spacing w:line="360" w:lineRule="auto"/>
        <w:ind w:firstLine="709"/>
        <w:jc w:val="both"/>
        <w:rPr>
          <w:kern w:val="28"/>
          <w:sz w:val="28"/>
          <w:szCs w:val="28"/>
        </w:rPr>
      </w:pPr>
      <w:r w:rsidRPr="00E402EF">
        <w:rPr>
          <w:kern w:val="28"/>
          <w:sz w:val="28"/>
          <w:szCs w:val="28"/>
        </w:rPr>
        <w:t>Толщину нетканых полотен, так же как тканей и трикотажа, определяют с помощью толщиномера в соответствии с ГОСТ 12023-66. Следует иметь в виду, что рыхлые вязально-прошивные полотна легко сжимаются щупом толщиномера, вследствие чего полученный размер значительно отклоняется от истинной толщины. Поэтому замеры толщины должны производиться при удельной нагрузке, устанавливаемой в зависимости от назначения и структуры нетканого полотна.</w:t>
      </w:r>
    </w:p>
    <w:p w14:paraId="77960864" w14:textId="77777777" w:rsidR="0002353B" w:rsidRPr="00E402EF" w:rsidRDefault="0002353B" w:rsidP="0002353B">
      <w:pPr>
        <w:shd w:val="clear" w:color="auto" w:fill="FFFFFF"/>
        <w:spacing w:line="360" w:lineRule="auto"/>
        <w:ind w:firstLine="709"/>
        <w:jc w:val="both"/>
        <w:rPr>
          <w:kern w:val="28"/>
          <w:sz w:val="28"/>
          <w:szCs w:val="28"/>
        </w:rPr>
      </w:pPr>
      <w:r w:rsidRPr="00E402EF">
        <w:rPr>
          <w:kern w:val="28"/>
          <w:sz w:val="28"/>
          <w:szCs w:val="28"/>
        </w:rPr>
        <w:lastRenderedPageBreak/>
        <w:t>Толщину определяют на раскроенных пробах размером 100х100 мм или пробах, предназначенных для получения разрывной нагрузки. Для каждого образца полотна проводят 10 испытаний.</w:t>
      </w:r>
    </w:p>
    <w:p w14:paraId="51CCCB81" w14:textId="77777777" w:rsidR="0002353B" w:rsidRPr="00E402EF" w:rsidRDefault="0002353B" w:rsidP="0002353B">
      <w:pPr>
        <w:shd w:val="clear" w:color="auto" w:fill="FFFFFF"/>
        <w:spacing w:line="360" w:lineRule="auto"/>
        <w:ind w:firstLine="709"/>
        <w:jc w:val="both"/>
        <w:rPr>
          <w:kern w:val="28"/>
          <w:sz w:val="28"/>
          <w:szCs w:val="28"/>
        </w:rPr>
      </w:pPr>
      <w:r w:rsidRPr="00E402EF">
        <w:rPr>
          <w:kern w:val="28"/>
          <w:sz w:val="28"/>
          <w:szCs w:val="28"/>
        </w:rPr>
        <w:t xml:space="preserve">Поверхностную плотность нетканого полотна определяют с помощью технических весов и рассчитывают по тем же формулам, что и массу ткани. В обоих случаях результаты округляются до </w:t>
      </w:r>
      <w:smartTag w:uri="urn:schemas-microsoft-com:office:smarttags" w:element="metricconverter">
        <w:smartTagPr>
          <w:attr w:name="ProductID" w:val="1 г"/>
        </w:smartTagPr>
        <w:r w:rsidRPr="00E402EF">
          <w:rPr>
            <w:kern w:val="28"/>
            <w:sz w:val="28"/>
            <w:szCs w:val="28"/>
          </w:rPr>
          <w:t>1 г</w:t>
        </w:r>
      </w:smartTag>
      <w:r w:rsidRPr="00E402EF">
        <w:rPr>
          <w:kern w:val="28"/>
          <w:sz w:val="28"/>
          <w:szCs w:val="28"/>
        </w:rPr>
        <w:t>.</w:t>
      </w:r>
    </w:p>
    <w:p w14:paraId="258A2398" w14:textId="77777777" w:rsidR="0002353B" w:rsidRDefault="0002353B" w:rsidP="0002353B">
      <w:pPr>
        <w:widowControl w:val="0"/>
        <w:shd w:val="clear" w:color="auto" w:fill="FFFFFF"/>
        <w:autoSpaceDE w:val="0"/>
        <w:autoSpaceDN w:val="0"/>
        <w:adjustRightInd w:val="0"/>
        <w:spacing w:line="360" w:lineRule="auto"/>
        <w:jc w:val="both"/>
        <w:rPr>
          <w:kern w:val="28"/>
          <w:sz w:val="28"/>
          <w:szCs w:val="28"/>
        </w:rPr>
      </w:pPr>
      <w:r w:rsidRPr="00E402EF">
        <w:rPr>
          <w:kern w:val="28"/>
          <w:sz w:val="28"/>
          <w:szCs w:val="28"/>
        </w:rPr>
        <w:t>Для определения неравномерности по массе пробы вязально-прошивных полотен должны иметь размер 100х100 мм, пробы клееных полотен – 50x50 мм</w:t>
      </w:r>
    </w:p>
    <w:p w14:paraId="6704C5CB" w14:textId="5A8E70CC" w:rsidR="00FB512A" w:rsidRPr="00B17A35" w:rsidRDefault="00FB512A" w:rsidP="0002353B">
      <w:pPr>
        <w:widowControl w:val="0"/>
        <w:shd w:val="clear" w:color="auto" w:fill="FFFFFF"/>
        <w:autoSpaceDE w:val="0"/>
        <w:autoSpaceDN w:val="0"/>
        <w:adjustRightInd w:val="0"/>
        <w:spacing w:line="360" w:lineRule="auto"/>
        <w:jc w:val="both"/>
        <w:rPr>
          <w:color w:val="000000"/>
          <w:sz w:val="28"/>
          <w:szCs w:val="28"/>
        </w:rPr>
      </w:pPr>
      <w:r>
        <w:rPr>
          <w:b/>
          <w:bCs/>
          <w:i/>
          <w:iCs/>
          <w:color w:val="000000"/>
          <w:sz w:val="28"/>
          <w:szCs w:val="28"/>
        </w:rPr>
        <w:t>Отчет по лабораторной работе:</w:t>
      </w:r>
    </w:p>
    <w:p w14:paraId="3D24FD8C" w14:textId="54711D8E" w:rsidR="00FB512A" w:rsidRDefault="00FB512A" w:rsidP="00FB512A">
      <w:pPr>
        <w:shd w:val="clear" w:color="auto" w:fill="FFFFFF"/>
        <w:rPr>
          <w:kern w:val="28"/>
          <w:sz w:val="28"/>
          <w:szCs w:val="28"/>
        </w:rPr>
      </w:pPr>
      <w:r>
        <w:rPr>
          <w:kern w:val="28"/>
          <w:sz w:val="28"/>
          <w:szCs w:val="28"/>
        </w:rPr>
        <w:t xml:space="preserve">Т а б л и ц а  </w:t>
      </w:r>
      <w:r w:rsidR="0002353B">
        <w:rPr>
          <w:kern w:val="28"/>
          <w:sz w:val="28"/>
          <w:szCs w:val="28"/>
        </w:rPr>
        <w:t>3</w:t>
      </w:r>
      <w:r>
        <w:rPr>
          <w:kern w:val="28"/>
          <w:sz w:val="28"/>
          <w:szCs w:val="28"/>
        </w:rPr>
        <w:t>.1-</w:t>
      </w:r>
      <w:r w:rsidRPr="004572BC">
        <w:rPr>
          <w:kern w:val="28"/>
          <w:sz w:val="28"/>
          <w:szCs w:val="28"/>
        </w:rPr>
        <w:t xml:space="preserve"> </w:t>
      </w:r>
      <w:r>
        <w:rPr>
          <w:kern w:val="28"/>
          <w:sz w:val="28"/>
          <w:szCs w:val="28"/>
        </w:rPr>
        <w:t>Характеристика образцов нетканых полотен</w:t>
      </w:r>
    </w:p>
    <w:p w14:paraId="4F1FC6EA" w14:textId="77777777" w:rsidR="00FB512A" w:rsidRDefault="00FB512A" w:rsidP="00FB512A">
      <w:pPr>
        <w:shd w:val="clear" w:color="auto" w:fill="FFFFFF"/>
        <w:rPr>
          <w:kern w:val="28"/>
          <w:sz w:val="28"/>
          <w:szCs w:val="28"/>
        </w:rPr>
      </w:pPr>
    </w:p>
    <w:tbl>
      <w:tblPr>
        <w:tblW w:w="989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850"/>
        <w:gridCol w:w="993"/>
        <w:gridCol w:w="1200"/>
        <w:gridCol w:w="926"/>
        <w:gridCol w:w="992"/>
        <w:gridCol w:w="1559"/>
        <w:gridCol w:w="993"/>
        <w:gridCol w:w="1392"/>
      </w:tblGrid>
      <w:tr w:rsidR="00FB512A" w14:paraId="5DAFECFA" w14:textId="77777777" w:rsidTr="00C7793F">
        <w:trPr>
          <w:trHeight w:val="413"/>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11EDDCC" w14:textId="77777777" w:rsidR="00FB512A" w:rsidRDefault="00FB512A" w:rsidP="00C7793F">
            <w:pPr>
              <w:jc w:val="center"/>
              <w:rPr>
                <w:bCs/>
                <w:color w:val="000000"/>
              </w:rPr>
            </w:pPr>
            <w:r>
              <w:rPr>
                <w:bCs/>
                <w:color w:val="000000"/>
              </w:rPr>
              <w:t>Образец материала</w:t>
            </w: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14:paraId="682F85F7" w14:textId="77777777" w:rsidR="00FB512A" w:rsidRDefault="00FB512A" w:rsidP="00C7793F">
            <w:pPr>
              <w:shd w:val="clear" w:color="auto" w:fill="FFFFFF"/>
              <w:jc w:val="center"/>
              <w:rPr>
                <w:kern w:val="28"/>
              </w:rPr>
            </w:pPr>
            <w:r>
              <w:rPr>
                <w:kern w:val="28"/>
              </w:rPr>
              <w:t>Род волокна</w:t>
            </w:r>
          </w:p>
        </w:tc>
        <w:tc>
          <w:tcPr>
            <w:tcW w:w="1200" w:type="dxa"/>
            <w:vMerge w:val="restart"/>
            <w:tcBorders>
              <w:top w:val="single" w:sz="4" w:space="0" w:color="auto"/>
              <w:left w:val="single" w:sz="4" w:space="0" w:color="auto"/>
              <w:bottom w:val="single" w:sz="4" w:space="0" w:color="auto"/>
              <w:right w:val="single" w:sz="4" w:space="0" w:color="auto"/>
            </w:tcBorders>
            <w:vAlign w:val="center"/>
            <w:hideMark/>
          </w:tcPr>
          <w:p w14:paraId="0233510A" w14:textId="77777777" w:rsidR="00FB512A" w:rsidRDefault="00FB512A" w:rsidP="00C7793F">
            <w:pPr>
              <w:ind w:left="-108" w:right="-108"/>
              <w:jc w:val="center"/>
              <w:rPr>
                <w:bCs/>
                <w:color w:val="000000"/>
              </w:rPr>
            </w:pPr>
            <w:r>
              <w:rPr>
                <w:bCs/>
                <w:color w:val="000000"/>
              </w:rPr>
              <w:t xml:space="preserve">Длина нити в петле, м, </w:t>
            </w:r>
            <w:r>
              <w:rPr>
                <w:kern w:val="28"/>
                <w:position w:val="-34"/>
              </w:rPr>
              <w:object w:dxaOrig="885" w:dyaOrig="630" w14:anchorId="08775E98">
                <v:shape id="_x0000_i1030" type="#_x0000_t75" style="width:44.25pt;height:30.75pt" o:ole="">
                  <v:imagedata r:id="rId18" o:title=""/>
                </v:shape>
                <o:OLEObject Type="Embed" ProgID="Equation.3" ShapeID="_x0000_i1030" DrawAspect="Content" ObjectID="_1733392571" r:id="rId19"/>
              </w:object>
            </w:r>
          </w:p>
        </w:tc>
        <w:tc>
          <w:tcPr>
            <w:tcW w:w="1918" w:type="dxa"/>
            <w:gridSpan w:val="2"/>
            <w:tcBorders>
              <w:top w:val="single" w:sz="4" w:space="0" w:color="auto"/>
              <w:left w:val="single" w:sz="4" w:space="0" w:color="auto"/>
              <w:bottom w:val="single" w:sz="4" w:space="0" w:color="auto"/>
              <w:right w:val="single" w:sz="4" w:space="0" w:color="auto"/>
            </w:tcBorders>
            <w:vAlign w:val="center"/>
            <w:hideMark/>
          </w:tcPr>
          <w:p w14:paraId="05B8AD3A" w14:textId="77777777" w:rsidR="00FB512A" w:rsidRDefault="00FB512A" w:rsidP="00C7793F">
            <w:pPr>
              <w:jc w:val="center"/>
              <w:rPr>
                <w:bCs/>
                <w:color w:val="000000"/>
              </w:rPr>
            </w:pPr>
            <w:r>
              <w:rPr>
                <w:bCs/>
                <w:color w:val="000000"/>
              </w:rPr>
              <w:t>Плотность прошива</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8DA2D37" w14:textId="77777777" w:rsidR="00FB512A" w:rsidRDefault="00FB512A" w:rsidP="00C7793F">
            <w:pPr>
              <w:ind w:left="-45"/>
              <w:jc w:val="center"/>
              <w:rPr>
                <w:bCs/>
                <w:color w:val="000000"/>
              </w:rPr>
            </w:pPr>
            <w:r>
              <w:rPr>
                <w:bCs/>
                <w:color w:val="000000"/>
              </w:rPr>
              <w:t xml:space="preserve">Длина прошивных нитей, м, </w:t>
            </w:r>
            <w:r>
              <w:rPr>
                <w:kern w:val="28"/>
                <w:position w:val="-14"/>
                <w:sz w:val="28"/>
                <w:szCs w:val="28"/>
              </w:rPr>
              <w:object w:dxaOrig="1365" w:dyaOrig="300" w14:anchorId="6674977A">
                <v:shape id="_x0000_i1031" type="#_x0000_t75" style="width:67.5pt;height:15pt" o:ole="">
                  <v:imagedata r:id="rId16" o:title=""/>
                </v:shape>
                <o:OLEObject Type="Embed" ProgID="Equation.3" ShapeID="_x0000_i1031" DrawAspect="Content" ObjectID="_1733392572" r:id="rId20"/>
              </w:object>
            </w:r>
          </w:p>
        </w:tc>
        <w:tc>
          <w:tcPr>
            <w:tcW w:w="993" w:type="dxa"/>
            <w:vMerge w:val="restart"/>
            <w:tcBorders>
              <w:top w:val="single" w:sz="4" w:space="0" w:color="auto"/>
              <w:left w:val="single" w:sz="4" w:space="0" w:color="auto"/>
              <w:right w:val="single" w:sz="4" w:space="0" w:color="auto"/>
            </w:tcBorders>
          </w:tcPr>
          <w:p w14:paraId="050568B9" w14:textId="77777777" w:rsidR="00FB512A" w:rsidRDefault="00FB512A" w:rsidP="00C7793F">
            <w:pPr>
              <w:rPr>
                <w:bCs/>
                <w:color w:val="000000"/>
              </w:rPr>
            </w:pPr>
            <w:r>
              <w:rPr>
                <w:bCs/>
                <w:color w:val="000000"/>
              </w:rPr>
              <w:t xml:space="preserve">Толщина нетканого полотна, </w:t>
            </w:r>
            <w:r>
              <w:rPr>
                <w:bCs/>
                <w:color w:val="000000"/>
                <w:lang w:val="en-US"/>
              </w:rPr>
              <w:t>D</w:t>
            </w:r>
            <w:r>
              <w:rPr>
                <w:bCs/>
                <w:color w:val="000000"/>
              </w:rPr>
              <w:t>, мм</w:t>
            </w:r>
          </w:p>
        </w:tc>
        <w:tc>
          <w:tcPr>
            <w:tcW w:w="1392" w:type="dxa"/>
            <w:vMerge w:val="restart"/>
            <w:tcBorders>
              <w:top w:val="single" w:sz="4" w:space="0" w:color="auto"/>
              <w:left w:val="single" w:sz="4" w:space="0" w:color="auto"/>
              <w:right w:val="single" w:sz="4" w:space="0" w:color="auto"/>
            </w:tcBorders>
          </w:tcPr>
          <w:p w14:paraId="3B8F2BF4" w14:textId="77777777" w:rsidR="00FB512A" w:rsidRDefault="00FB512A" w:rsidP="00C7793F">
            <w:pPr>
              <w:ind w:left="-45"/>
              <w:jc w:val="center"/>
              <w:rPr>
                <w:bCs/>
                <w:color w:val="000000"/>
                <w:vertAlign w:val="superscript"/>
              </w:rPr>
            </w:pPr>
            <w:r>
              <w:rPr>
                <w:bCs/>
                <w:color w:val="000000"/>
              </w:rPr>
              <w:t>Поверхностная плотность полотна, г/м</w:t>
            </w:r>
            <w:r>
              <w:rPr>
                <w:bCs/>
                <w:color w:val="000000"/>
                <w:vertAlign w:val="superscript"/>
              </w:rPr>
              <w:t>2</w:t>
            </w:r>
          </w:p>
          <w:p w14:paraId="7E960E4F" w14:textId="77777777" w:rsidR="00FB512A" w:rsidRDefault="00FB512A" w:rsidP="00C7793F">
            <w:pPr>
              <w:ind w:left="-45"/>
              <w:rPr>
                <w:bCs/>
                <w:color w:val="000000"/>
              </w:rPr>
            </w:pPr>
            <w:r>
              <w:rPr>
                <w:i/>
                <w:color w:val="000000"/>
              </w:rPr>
              <w:t>М</w:t>
            </w:r>
            <w:r>
              <w:rPr>
                <w:i/>
                <w:color w:val="000000"/>
                <w:vertAlign w:val="subscript"/>
              </w:rPr>
              <w:t>ф</w:t>
            </w:r>
            <w:r>
              <w:rPr>
                <w:i/>
                <w:color w:val="000000"/>
              </w:rPr>
              <w:t xml:space="preserve"> =25/</w:t>
            </w:r>
            <w:r>
              <w:rPr>
                <w:i/>
                <w:color w:val="000000"/>
                <w:lang w:val="en-US"/>
              </w:rPr>
              <w:t>n</w:t>
            </w:r>
            <w:r w:rsidRPr="00406479">
              <w:rPr>
                <w:i/>
                <w:color w:val="000000"/>
              </w:rPr>
              <w:t>*</w:t>
            </w:r>
            <w:r>
              <w:rPr>
                <w:i/>
                <w:color w:val="000000"/>
                <w:lang w:val="en-US"/>
              </w:rPr>
              <w:sym w:font="Symbol" w:char="F053"/>
            </w:r>
            <w:r>
              <w:rPr>
                <w:i/>
                <w:iCs/>
                <w:color w:val="000000"/>
              </w:rPr>
              <w:t>M</w:t>
            </w:r>
            <w:r>
              <w:rPr>
                <w:i/>
                <w:iCs/>
                <w:color w:val="000000"/>
                <w:vertAlign w:val="subscript"/>
              </w:rPr>
              <w:t>i</w:t>
            </w:r>
          </w:p>
        </w:tc>
      </w:tr>
      <w:tr w:rsidR="00FB512A" w14:paraId="043A03FB" w14:textId="77777777" w:rsidTr="00C7793F">
        <w:trPr>
          <w:trHeight w:val="1381"/>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1230B76" w14:textId="77777777" w:rsidR="00FB512A" w:rsidRDefault="00FB512A" w:rsidP="00C7793F">
            <w:pPr>
              <w:rPr>
                <w:bCs/>
                <w:color w:val="000000"/>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787B8322" w14:textId="77777777" w:rsidR="00FB512A" w:rsidRDefault="00FB512A" w:rsidP="00C7793F">
            <w:pPr>
              <w:shd w:val="clear" w:color="auto" w:fill="FFFFFF"/>
              <w:jc w:val="center"/>
              <w:rPr>
                <w:kern w:val="28"/>
              </w:rPr>
            </w:pPr>
            <w:r>
              <w:rPr>
                <w:kern w:val="28"/>
              </w:rPr>
              <w:t>Холст</w:t>
            </w:r>
          </w:p>
        </w:tc>
        <w:tc>
          <w:tcPr>
            <w:tcW w:w="993" w:type="dxa"/>
            <w:tcBorders>
              <w:top w:val="single" w:sz="4" w:space="0" w:color="auto"/>
              <w:left w:val="single" w:sz="4" w:space="0" w:color="auto"/>
              <w:bottom w:val="single" w:sz="4" w:space="0" w:color="auto"/>
              <w:right w:val="single" w:sz="4" w:space="0" w:color="auto"/>
            </w:tcBorders>
            <w:vAlign w:val="center"/>
            <w:hideMark/>
          </w:tcPr>
          <w:p w14:paraId="3562A451" w14:textId="77777777" w:rsidR="00FB512A" w:rsidRDefault="00FB512A" w:rsidP="00C7793F">
            <w:pPr>
              <w:shd w:val="clear" w:color="auto" w:fill="FFFFFF"/>
              <w:jc w:val="center"/>
              <w:rPr>
                <w:kern w:val="28"/>
              </w:rPr>
            </w:pPr>
            <w:r>
              <w:rPr>
                <w:kern w:val="28"/>
              </w:rPr>
              <w:t>Прошивные нити</w:t>
            </w:r>
          </w:p>
        </w:tc>
        <w:tc>
          <w:tcPr>
            <w:tcW w:w="1200" w:type="dxa"/>
            <w:vMerge/>
            <w:tcBorders>
              <w:top w:val="single" w:sz="4" w:space="0" w:color="auto"/>
              <w:left w:val="single" w:sz="4" w:space="0" w:color="auto"/>
              <w:bottom w:val="single" w:sz="4" w:space="0" w:color="auto"/>
              <w:right w:val="single" w:sz="4" w:space="0" w:color="auto"/>
            </w:tcBorders>
            <w:vAlign w:val="center"/>
            <w:hideMark/>
          </w:tcPr>
          <w:p w14:paraId="24467FBC" w14:textId="77777777" w:rsidR="00FB512A" w:rsidRDefault="00FB512A" w:rsidP="00C7793F">
            <w:pPr>
              <w:rPr>
                <w:bCs/>
                <w:color w:val="000000"/>
              </w:rPr>
            </w:pPr>
          </w:p>
        </w:tc>
        <w:tc>
          <w:tcPr>
            <w:tcW w:w="926" w:type="dxa"/>
            <w:tcBorders>
              <w:top w:val="single" w:sz="4" w:space="0" w:color="auto"/>
              <w:left w:val="single" w:sz="4" w:space="0" w:color="auto"/>
              <w:bottom w:val="single" w:sz="4" w:space="0" w:color="auto"/>
              <w:right w:val="single" w:sz="4" w:space="0" w:color="auto"/>
            </w:tcBorders>
            <w:vAlign w:val="center"/>
            <w:hideMark/>
          </w:tcPr>
          <w:p w14:paraId="3F9F0DA3" w14:textId="77777777" w:rsidR="00FB512A" w:rsidRDefault="00FB512A" w:rsidP="00C7793F">
            <w:pPr>
              <w:ind w:left="-108" w:right="-138" w:firstLine="108"/>
              <w:jc w:val="center"/>
              <w:rPr>
                <w:i/>
                <w:iCs/>
                <w:color w:val="000000"/>
              </w:rPr>
            </w:pPr>
            <w:r>
              <w:rPr>
                <w:iCs/>
                <w:color w:val="000000"/>
              </w:rPr>
              <w:t>По длине,</w:t>
            </w:r>
            <w:r>
              <w:rPr>
                <w:i/>
                <w:iCs/>
                <w:color w:val="000000"/>
              </w:rPr>
              <w:t xml:space="preserve"> </w:t>
            </w:r>
          </w:p>
          <w:p w14:paraId="53DB04D9" w14:textId="77777777" w:rsidR="00FB512A" w:rsidRDefault="00FB512A" w:rsidP="00C7793F">
            <w:pPr>
              <w:ind w:left="-108" w:right="-138"/>
              <w:jc w:val="center"/>
              <w:rPr>
                <w:bCs/>
                <w:color w:val="000000"/>
              </w:rPr>
            </w:pPr>
            <w:r>
              <w:rPr>
                <w:i/>
                <w:iCs/>
                <w:color w:val="000000"/>
              </w:rPr>
              <w:t>П</w:t>
            </w:r>
            <w:r>
              <w:rPr>
                <w:i/>
                <w:iCs/>
                <w:color w:val="000000"/>
                <w:vertAlign w:val="subscript"/>
              </w:rPr>
              <w:t>Д</w:t>
            </w:r>
          </w:p>
        </w:tc>
        <w:tc>
          <w:tcPr>
            <w:tcW w:w="992" w:type="dxa"/>
            <w:tcBorders>
              <w:top w:val="single" w:sz="4" w:space="0" w:color="auto"/>
              <w:left w:val="single" w:sz="4" w:space="0" w:color="auto"/>
              <w:bottom w:val="single" w:sz="4" w:space="0" w:color="auto"/>
              <w:right w:val="single" w:sz="4" w:space="0" w:color="auto"/>
            </w:tcBorders>
            <w:vAlign w:val="center"/>
            <w:hideMark/>
          </w:tcPr>
          <w:p w14:paraId="1455E27C" w14:textId="77777777" w:rsidR="00FB512A" w:rsidRDefault="00FB512A" w:rsidP="00C7793F">
            <w:pPr>
              <w:ind w:right="-29" w:hanging="78"/>
              <w:jc w:val="center"/>
              <w:rPr>
                <w:bCs/>
                <w:color w:val="000000"/>
              </w:rPr>
            </w:pPr>
            <w:r>
              <w:rPr>
                <w:iCs/>
                <w:color w:val="000000"/>
              </w:rPr>
              <w:t xml:space="preserve">По ширине, </w:t>
            </w:r>
            <w:r>
              <w:rPr>
                <w:i/>
                <w:iCs/>
                <w:color w:val="000000"/>
              </w:rPr>
              <w:t>П</w:t>
            </w:r>
            <w:r>
              <w:rPr>
                <w:i/>
                <w:iCs/>
                <w:color w:val="000000"/>
                <w:vertAlign w:val="subscript"/>
              </w:rPr>
              <w:t>Ш</w:t>
            </w:r>
            <w:r>
              <w:rPr>
                <w:i/>
                <w:iCs/>
                <w:color w:val="000000"/>
              </w:rPr>
              <w:t>.</w:t>
            </w: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DDE66DE" w14:textId="77777777" w:rsidR="00FB512A" w:rsidRDefault="00FB512A" w:rsidP="00C7793F">
            <w:pPr>
              <w:rPr>
                <w:bCs/>
                <w:color w:val="000000"/>
              </w:rPr>
            </w:pPr>
          </w:p>
        </w:tc>
        <w:tc>
          <w:tcPr>
            <w:tcW w:w="993" w:type="dxa"/>
            <w:vMerge/>
            <w:tcBorders>
              <w:left w:val="single" w:sz="4" w:space="0" w:color="auto"/>
              <w:bottom w:val="single" w:sz="4" w:space="0" w:color="auto"/>
              <w:right w:val="single" w:sz="4" w:space="0" w:color="auto"/>
            </w:tcBorders>
          </w:tcPr>
          <w:p w14:paraId="181D38DA" w14:textId="77777777" w:rsidR="00FB512A" w:rsidRDefault="00FB512A" w:rsidP="00C7793F">
            <w:pPr>
              <w:rPr>
                <w:bCs/>
                <w:color w:val="000000"/>
              </w:rPr>
            </w:pPr>
          </w:p>
        </w:tc>
        <w:tc>
          <w:tcPr>
            <w:tcW w:w="1392" w:type="dxa"/>
            <w:vMerge/>
            <w:tcBorders>
              <w:left w:val="single" w:sz="4" w:space="0" w:color="auto"/>
              <w:bottom w:val="single" w:sz="4" w:space="0" w:color="auto"/>
              <w:right w:val="single" w:sz="4" w:space="0" w:color="auto"/>
            </w:tcBorders>
          </w:tcPr>
          <w:p w14:paraId="341AD3BF" w14:textId="77777777" w:rsidR="00FB512A" w:rsidRDefault="00FB512A" w:rsidP="00C7793F">
            <w:pPr>
              <w:rPr>
                <w:bCs/>
                <w:color w:val="000000"/>
              </w:rPr>
            </w:pPr>
          </w:p>
        </w:tc>
      </w:tr>
      <w:tr w:rsidR="00FB512A" w14:paraId="6F0A45B2" w14:textId="77777777" w:rsidTr="00C7793F">
        <w:trPr>
          <w:trHeight w:val="413"/>
        </w:trPr>
        <w:tc>
          <w:tcPr>
            <w:tcW w:w="993" w:type="dxa"/>
            <w:tcBorders>
              <w:top w:val="single" w:sz="4" w:space="0" w:color="auto"/>
              <w:left w:val="single" w:sz="4" w:space="0" w:color="auto"/>
              <w:bottom w:val="single" w:sz="4" w:space="0" w:color="auto"/>
              <w:right w:val="single" w:sz="4" w:space="0" w:color="auto"/>
            </w:tcBorders>
            <w:vAlign w:val="center"/>
          </w:tcPr>
          <w:p w14:paraId="40B77380" w14:textId="77777777" w:rsidR="00FB512A" w:rsidRDefault="00FB512A" w:rsidP="00C7793F">
            <w:pPr>
              <w:jc w:val="center"/>
              <w:rPr>
                <w:bCs/>
                <w:color w:val="000000"/>
              </w:rPr>
            </w:pPr>
          </w:p>
        </w:tc>
        <w:tc>
          <w:tcPr>
            <w:tcW w:w="850" w:type="dxa"/>
            <w:tcBorders>
              <w:top w:val="single" w:sz="4" w:space="0" w:color="auto"/>
              <w:left w:val="single" w:sz="4" w:space="0" w:color="auto"/>
              <w:bottom w:val="single" w:sz="4" w:space="0" w:color="auto"/>
              <w:right w:val="single" w:sz="4" w:space="0" w:color="auto"/>
            </w:tcBorders>
            <w:vAlign w:val="center"/>
          </w:tcPr>
          <w:p w14:paraId="58D6BBA2" w14:textId="77777777" w:rsidR="00FB512A" w:rsidRDefault="00FB512A" w:rsidP="00C7793F">
            <w:pPr>
              <w:shd w:val="clear" w:color="auto" w:fill="FFFFFF"/>
              <w:jc w:val="center"/>
              <w:rPr>
                <w:kern w:val="28"/>
              </w:rPr>
            </w:pPr>
            <w:r>
              <w:rPr>
                <w:kern w:val="28"/>
              </w:rPr>
              <w:t>Полиэфир 70%</w:t>
            </w:r>
          </w:p>
          <w:p w14:paraId="40E9104A" w14:textId="77777777" w:rsidR="00FB512A" w:rsidRDefault="00FB512A" w:rsidP="00C7793F">
            <w:pPr>
              <w:shd w:val="clear" w:color="auto" w:fill="FFFFFF"/>
              <w:jc w:val="center"/>
              <w:rPr>
                <w:kern w:val="28"/>
              </w:rPr>
            </w:pPr>
            <w:r>
              <w:rPr>
                <w:kern w:val="28"/>
              </w:rPr>
              <w:t>Вискоза 30%</w:t>
            </w:r>
          </w:p>
        </w:tc>
        <w:tc>
          <w:tcPr>
            <w:tcW w:w="993" w:type="dxa"/>
            <w:tcBorders>
              <w:top w:val="single" w:sz="4" w:space="0" w:color="auto"/>
              <w:left w:val="single" w:sz="4" w:space="0" w:color="auto"/>
              <w:bottom w:val="single" w:sz="4" w:space="0" w:color="auto"/>
              <w:right w:val="single" w:sz="4" w:space="0" w:color="auto"/>
            </w:tcBorders>
            <w:vAlign w:val="center"/>
          </w:tcPr>
          <w:p w14:paraId="4822C9F0" w14:textId="77777777" w:rsidR="00FB512A" w:rsidRDefault="00FB512A" w:rsidP="00C7793F">
            <w:pPr>
              <w:shd w:val="clear" w:color="auto" w:fill="FFFFFF"/>
              <w:jc w:val="center"/>
              <w:rPr>
                <w:kern w:val="28"/>
              </w:rPr>
            </w:pPr>
            <w:r>
              <w:rPr>
                <w:kern w:val="28"/>
              </w:rPr>
              <w:t>Полиэфир100%</w:t>
            </w:r>
          </w:p>
        </w:tc>
        <w:tc>
          <w:tcPr>
            <w:tcW w:w="1200" w:type="dxa"/>
            <w:tcBorders>
              <w:top w:val="single" w:sz="4" w:space="0" w:color="auto"/>
              <w:left w:val="single" w:sz="4" w:space="0" w:color="auto"/>
              <w:bottom w:val="single" w:sz="4" w:space="0" w:color="auto"/>
              <w:right w:val="single" w:sz="4" w:space="0" w:color="auto"/>
            </w:tcBorders>
            <w:vAlign w:val="center"/>
          </w:tcPr>
          <w:p w14:paraId="79A9DAF8" w14:textId="77777777" w:rsidR="00FB512A" w:rsidRDefault="00FB512A" w:rsidP="00C7793F">
            <w:pPr>
              <w:jc w:val="center"/>
              <w:rPr>
                <w:bCs/>
                <w:color w:val="000000"/>
              </w:rPr>
            </w:pPr>
            <w:r>
              <w:rPr>
                <w:bCs/>
                <w:color w:val="000000"/>
              </w:rPr>
              <w:t>0,004</w:t>
            </w:r>
          </w:p>
        </w:tc>
        <w:tc>
          <w:tcPr>
            <w:tcW w:w="926" w:type="dxa"/>
            <w:tcBorders>
              <w:top w:val="single" w:sz="4" w:space="0" w:color="auto"/>
              <w:left w:val="single" w:sz="4" w:space="0" w:color="auto"/>
              <w:bottom w:val="single" w:sz="4" w:space="0" w:color="auto"/>
              <w:right w:val="single" w:sz="4" w:space="0" w:color="auto"/>
            </w:tcBorders>
            <w:vAlign w:val="center"/>
          </w:tcPr>
          <w:p w14:paraId="044253AF" w14:textId="77777777" w:rsidR="00FB512A" w:rsidRPr="0041623F" w:rsidRDefault="00FB512A" w:rsidP="00C7793F">
            <w:pPr>
              <w:jc w:val="center"/>
              <w:rPr>
                <w:bCs/>
                <w:color w:val="000000"/>
              </w:rPr>
            </w:pPr>
            <w:r w:rsidRPr="0041623F">
              <w:rPr>
                <w:bCs/>
                <w:color w:val="000000"/>
              </w:rPr>
              <w:t>25</w:t>
            </w:r>
          </w:p>
        </w:tc>
        <w:tc>
          <w:tcPr>
            <w:tcW w:w="992" w:type="dxa"/>
            <w:tcBorders>
              <w:top w:val="single" w:sz="4" w:space="0" w:color="auto"/>
              <w:left w:val="single" w:sz="4" w:space="0" w:color="auto"/>
              <w:bottom w:val="single" w:sz="4" w:space="0" w:color="auto"/>
              <w:right w:val="single" w:sz="4" w:space="0" w:color="auto"/>
            </w:tcBorders>
            <w:vAlign w:val="center"/>
          </w:tcPr>
          <w:p w14:paraId="7F911026" w14:textId="77777777" w:rsidR="00FB512A" w:rsidRPr="0041623F" w:rsidRDefault="00FB512A" w:rsidP="00C7793F">
            <w:pPr>
              <w:jc w:val="center"/>
              <w:rPr>
                <w:bCs/>
                <w:color w:val="000000"/>
              </w:rPr>
            </w:pPr>
            <w:r w:rsidRPr="0041623F">
              <w:rPr>
                <w:bCs/>
                <w:color w:val="000000"/>
              </w:rPr>
              <w:t>41</w:t>
            </w:r>
          </w:p>
        </w:tc>
        <w:tc>
          <w:tcPr>
            <w:tcW w:w="1559" w:type="dxa"/>
            <w:tcBorders>
              <w:top w:val="single" w:sz="4" w:space="0" w:color="auto"/>
              <w:left w:val="single" w:sz="4" w:space="0" w:color="auto"/>
              <w:bottom w:val="single" w:sz="4" w:space="0" w:color="auto"/>
              <w:right w:val="single" w:sz="4" w:space="0" w:color="auto"/>
            </w:tcBorders>
            <w:vAlign w:val="center"/>
          </w:tcPr>
          <w:p w14:paraId="7B258F1E" w14:textId="577C3CFE" w:rsidR="00FB512A" w:rsidRDefault="00A22D7A" w:rsidP="00C7793F">
            <w:pPr>
              <w:jc w:val="center"/>
              <w:rPr>
                <w:bCs/>
                <w:color w:val="000000"/>
              </w:rPr>
            </w:pPr>
            <w:r>
              <w:rPr>
                <w:bCs/>
                <w:color w:val="000000"/>
              </w:rPr>
              <w:t>0,4*25*41*0,0,04=</w:t>
            </w:r>
            <w:r w:rsidR="00FB512A">
              <w:rPr>
                <w:bCs/>
                <w:color w:val="000000"/>
              </w:rPr>
              <w:t>1,64</w:t>
            </w:r>
          </w:p>
        </w:tc>
        <w:tc>
          <w:tcPr>
            <w:tcW w:w="993" w:type="dxa"/>
            <w:tcBorders>
              <w:top w:val="single" w:sz="4" w:space="0" w:color="auto"/>
              <w:left w:val="single" w:sz="4" w:space="0" w:color="auto"/>
              <w:bottom w:val="single" w:sz="4" w:space="0" w:color="auto"/>
              <w:right w:val="single" w:sz="4" w:space="0" w:color="auto"/>
            </w:tcBorders>
          </w:tcPr>
          <w:p w14:paraId="6AF061EA" w14:textId="77777777" w:rsidR="00FB512A" w:rsidRDefault="00FB512A" w:rsidP="00C7793F">
            <w:pPr>
              <w:spacing w:line="276" w:lineRule="auto"/>
              <w:rPr>
                <w:bCs/>
                <w:color w:val="000000"/>
              </w:rPr>
            </w:pPr>
          </w:p>
          <w:p w14:paraId="22E93D21" w14:textId="77777777" w:rsidR="00FB512A" w:rsidRDefault="00FB512A" w:rsidP="00C7793F">
            <w:pPr>
              <w:spacing w:line="276" w:lineRule="auto"/>
              <w:rPr>
                <w:bCs/>
                <w:color w:val="000000"/>
              </w:rPr>
            </w:pPr>
          </w:p>
          <w:p w14:paraId="68DADCD9" w14:textId="77777777" w:rsidR="00FB512A" w:rsidRDefault="00FB512A" w:rsidP="00C7793F">
            <w:pPr>
              <w:spacing w:line="276" w:lineRule="auto"/>
              <w:rPr>
                <w:bCs/>
                <w:color w:val="000000"/>
              </w:rPr>
            </w:pPr>
            <w:r>
              <w:rPr>
                <w:bCs/>
                <w:color w:val="000000"/>
              </w:rPr>
              <w:t>0,38</w:t>
            </w:r>
          </w:p>
        </w:tc>
        <w:tc>
          <w:tcPr>
            <w:tcW w:w="1392" w:type="dxa"/>
            <w:tcBorders>
              <w:top w:val="single" w:sz="4" w:space="0" w:color="auto"/>
              <w:left w:val="single" w:sz="4" w:space="0" w:color="auto"/>
              <w:bottom w:val="single" w:sz="4" w:space="0" w:color="auto"/>
              <w:right w:val="single" w:sz="4" w:space="0" w:color="auto"/>
            </w:tcBorders>
          </w:tcPr>
          <w:p w14:paraId="2F576413" w14:textId="77777777" w:rsidR="00FB512A" w:rsidRDefault="00FB512A" w:rsidP="00C7793F">
            <w:pPr>
              <w:spacing w:line="276" w:lineRule="auto"/>
              <w:rPr>
                <w:bCs/>
                <w:color w:val="000000"/>
              </w:rPr>
            </w:pPr>
          </w:p>
          <w:p w14:paraId="46A6EE51" w14:textId="77777777" w:rsidR="00FB512A" w:rsidRDefault="00FB512A" w:rsidP="00C7793F">
            <w:pPr>
              <w:spacing w:line="276" w:lineRule="auto"/>
              <w:rPr>
                <w:bCs/>
                <w:color w:val="000000"/>
              </w:rPr>
            </w:pPr>
          </w:p>
          <w:p w14:paraId="0D1162DC" w14:textId="372D1A11" w:rsidR="00FB512A" w:rsidRDefault="00A22D7A" w:rsidP="00C7793F">
            <w:pPr>
              <w:spacing w:line="276" w:lineRule="auto"/>
              <w:rPr>
                <w:bCs/>
                <w:color w:val="000000"/>
              </w:rPr>
            </w:pPr>
            <w:r>
              <w:rPr>
                <w:bCs/>
                <w:color w:val="000000"/>
              </w:rPr>
              <w:t>1000000*0,405/80*100=</w:t>
            </w:r>
            <w:r w:rsidR="00FB512A">
              <w:rPr>
                <w:bCs/>
                <w:color w:val="000000"/>
              </w:rPr>
              <w:t>50,625</w:t>
            </w:r>
          </w:p>
        </w:tc>
      </w:tr>
    </w:tbl>
    <w:p w14:paraId="7820AB35" w14:textId="77777777" w:rsidR="00FB512A" w:rsidRDefault="00FB512A" w:rsidP="00FB512A"/>
    <w:p w14:paraId="1854FFAD" w14:textId="12CC093D" w:rsidR="00FB512A" w:rsidRPr="0002353B" w:rsidRDefault="00FB512A" w:rsidP="0002353B">
      <w:pPr>
        <w:shd w:val="clear" w:color="auto" w:fill="FFFFFF"/>
        <w:tabs>
          <w:tab w:val="left" w:pos="2268"/>
        </w:tabs>
        <w:spacing w:line="360" w:lineRule="auto"/>
        <w:ind w:firstLine="709"/>
        <w:jc w:val="both"/>
        <w:rPr>
          <w:b/>
          <w:bCs/>
          <w:kern w:val="28"/>
          <w:sz w:val="28"/>
          <w:szCs w:val="28"/>
        </w:rPr>
      </w:pPr>
      <w:r w:rsidRPr="0041623F">
        <w:rPr>
          <w:b/>
          <w:i/>
          <w:sz w:val="28"/>
          <w:szCs w:val="28"/>
        </w:rPr>
        <w:t>Вывод:</w:t>
      </w:r>
      <w:r w:rsidRPr="0041623F">
        <w:rPr>
          <w:sz w:val="28"/>
          <w:szCs w:val="28"/>
        </w:rPr>
        <w:t xml:space="preserve"> </w:t>
      </w:r>
      <w:r w:rsidR="0002353B" w:rsidRPr="00E402EF">
        <w:rPr>
          <w:sz w:val="28"/>
          <w:szCs w:val="28"/>
        </w:rPr>
        <w:t>Опр</w:t>
      </w:r>
      <w:r w:rsidR="0002353B" w:rsidRPr="00E402EF">
        <w:rPr>
          <w:kern w:val="28"/>
          <w:sz w:val="28"/>
          <w:szCs w:val="28"/>
        </w:rPr>
        <w:t>едели</w:t>
      </w:r>
      <w:r w:rsidR="0002353B">
        <w:rPr>
          <w:kern w:val="28"/>
          <w:sz w:val="28"/>
          <w:szCs w:val="28"/>
        </w:rPr>
        <w:t>ли</w:t>
      </w:r>
      <w:r w:rsidR="0002353B" w:rsidRPr="00E402EF">
        <w:rPr>
          <w:kern w:val="28"/>
          <w:sz w:val="28"/>
          <w:szCs w:val="28"/>
        </w:rPr>
        <w:t xml:space="preserve"> ориентацию волокон в холсте холстопрошивного нетканого полотна</w:t>
      </w:r>
      <w:r w:rsidR="0002353B">
        <w:rPr>
          <w:kern w:val="28"/>
          <w:sz w:val="28"/>
          <w:szCs w:val="28"/>
        </w:rPr>
        <w:t>,</w:t>
      </w:r>
      <w:r w:rsidR="0002353B" w:rsidRPr="00E402EF">
        <w:rPr>
          <w:kern w:val="28"/>
          <w:sz w:val="28"/>
          <w:szCs w:val="28"/>
        </w:rPr>
        <w:t xml:space="preserve"> плотность прошива полотна и</w:t>
      </w:r>
      <w:r w:rsidR="0002353B">
        <w:rPr>
          <w:kern w:val="28"/>
          <w:sz w:val="28"/>
          <w:szCs w:val="28"/>
        </w:rPr>
        <w:t xml:space="preserve"> подсчитать длину нити в петле. Установили</w:t>
      </w:r>
      <w:r w:rsidR="0002353B" w:rsidRPr="00E402EF">
        <w:rPr>
          <w:kern w:val="28"/>
          <w:sz w:val="28"/>
          <w:szCs w:val="28"/>
        </w:rPr>
        <w:t xml:space="preserve"> с помощью толщиномера толщину нескольких нетканых полотен и сделать вывод о толщинах, характерных для нетканых полотен различного вида и назна</w:t>
      </w:r>
      <w:r w:rsidR="0002353B">
        <w:rPr>
          <w:kern w:val="28"/>
          <w:sz w:val="28"/>
          <w:szCs w:val="28"/>
        </w:rPr>
        <w:t>чения, о</w:t>
      </w:r>
      <w:r w:rsidR="0002353B" w:rsidRPr="00E402EF">
        <w:rPr>
          <w:kern w:val="28"/>
          <w:sz w:val="28"/>
          <w:szCs w:val="28"/>
        </w:rPr>
        <w:t>пределить с помощью весов поверхностную плотность нетканого полотна</w:t>
      </w:r>
      <w:r w:rsidR="0002353B">
        <w:rPr>
          <w:kern w:val="28"/>
          <w:sz w:val="28"/>
          <w:szCs w:val="28"/>
        </w:rPr>
        <w:t>.</w:t>
      </w:r>
    </w:p>
    <w:p w14:paraId="0FE14739" w14:textId="77777777" w:rsidR="00FB512A" w:rsidRDefault="00FB512A" w:rsidP="00FB512A">
      <w:pPr>
        <w:spacing w:after="200" w:line="276" w:lineRule="auto"/>
        <w:rPr>
          <w:sz w:val="28"/>
          <w:szCs w:val="28"/>
        </w:rPr>
      </w:pPr>
      <w:r>
        <w:rPr>
          <w:sz w:val="28"/>
          <w:szCs w:val="28"/>
        </w:rPr>
        <w:br w:type="page"/>
      </w:r>
    </w:p>
    <w:p w14:paraId="5F29E4FB" w14:textId="77777777" w:rsidR="00F540C1" w:rsidRPr="00EF3D4F" w:rsidRDefault="00F540C1" w:rsidP="00F540C1">
      <w:pPr>
        <w:widowControl w:val="0"/>
        <w:autoSpaceDE w:val="0"/>
        <w:autoSpaceDN w:val="0"/>
        <w:adjustRightInd w:val="0"/>
        <w:jc w:val="center"/>
        <w:rPr>
          <w:b/>
          <w:sz w:val="32"/>
          <w:szCs w:val="32"/>
        </w:rPr>
      </w:pPr>
      <w:r>
        <w:rPr>
          <w:b/>
          <w:sz w:val="32"/>
          <w:szCs w:val="32"/>
        </w:rPr>
        <w:lastRenderedPageBreak/>
        <w:t xml:space="preserve">Лабораторная </w:t>
      </w:r>
      <w:r w:rsidRPr="00EF3D4F">
        <w:rPr>
          <w:b/>
          <w:sz w:val="32"/>
          <w:szCs w:val="32"/>
        </w:rPr>
        <w:t>работа №</w:t>
      </w:r>
      <w:r>
        <w:rPr>
          <w:b/>
          <w:sz w:val="32"/>
          <w:szCs w:val="32"/>
        </w:rPr>
        <w:t>4</w:t>
      </w:r>
    </w:p>
    <w:p w14:paraId="6542609A" w14:textId="77777777" w:rsidR="00F540C1" w:rsidRPr="00A735FC" w:rsidRDefault="00F540C1" w:rsidP="00F540C1">
      <w:pPr>
        <w:jc w:val="both"/>
        <w:rPr>
          <w:sz w:val="20"/>
          <w:szCs w:val="20"/>
        </w:rPr>
      </w:pPr>
    </w:p>
    <w:p w14:paraId="3E80D19B" w14:textId="77777777" w:rsidR="00F540C1" w:rsidRPr="00F5433A" w:rsidRDefault="00F540C1" w:rsidP="00F540C1">
      <w:pPr>
        <w:pStyle w:val="1"/>
        <w:widowControl w:val="0"/>
        <w:autoSpaceDE w:val="0"/>
        <w:autoSpaceDN w:val="0"/>
        <w:adjustRightInd w:val="0"/>
        <w:rPr>
          <w:bCs/>
          <w:kern w:val="32"/>
          <w:sz w:val="32"/>
          <w:szCs w:val="32"/>
        </w:rPr>
      </w:pPr>
      <w:bookmarkStart w:id="3" w:name="_Toc143889576"/>
      <w:r w:rsidRPr="00F5433A">
        <w:rPr>
          <w:bCs/>
          <w:kern w:val="32"/>
          <w:sz w:val="32"/>
          <w:szCs w:val="32"/>
        </w:rPr>
        <w:t>Определение показателей физических свойств текстильных материалов</w:t>
      </w:r>
      <w:bookmarkEnd w:id="3"/>
    </w:p>
    <w:p w14:paraId="6EF60318" w14:textId="77777777" w:rsidR="00F540C1" w:rsidRPr="00EF3D4F" w:rsidRDefault="00F540C1" w:rsidP="00F540C1">
      <w:pPr>
        <w:jc w:val="both"/>
        <w:rPr>
          <w:b/>
          <w:sz w:val="28"/>
          <w:szCs w:val="28"/>
        </w:rPr>
      </w:pPr>
    </w:p>
    <w:p w14:paraId="6EE19D1D" w14:textId="77777777" w:rsidR="00F540C1" w:rsidRPr="00EF3D4F" w:rsidRDefault="00F540C1" w:rsidP="00F540C1">
      <w:pPr>
        <w:spacing w:line="360" w:lineRule="auto"/>
        <w:ind w:firstLine="709"/>
        <w:jc w:val="both"/>
        <w:rPr>
          <w:sz w:val="28"/>
          <w:szCs w:val="28"/>
        </w:rPr>
      </w:pPr>
      <w:r w:rsidRPr="00F5433A">
        <w:rPr>
          <w:b/>
          <w:i/>
          <w:sz w:val="28"/>
          <w:szCs w:val="28"/>
        </w:rPr>
        <w:t>Цель работы:</w:t>
      </w:r>
      <w:r w:rsidRPr="00F5433A">
        <w:rPr>
          <w:sz w:val="28"/>
          <w:szCs w:val="28"/>
        </w:rPr>
        <w:t xml:space="preserve"> </w:t>
      </w:r>
      <w:r>
        <w:rPr>
          <w:sz w:val="28"/>
          <w:szCs w:val="28"/>
        </w:rPr>
        <w:t>Изучить основные характеристики гигиенических свойств материалов и методы их определения.</w:t>
      </w:r>
    </w:p>
    <w:p w14:paraId="605542DE" w14:textId="77777777" w:rsidR="00F540C1" w:rsidRPr="00C52419" w:rsidRDefault="00F540C1" w:rsidP="00F540C1">
      <w:pPr>
        <w:spacing w:line="360" w:lineRule="auto"/>
        <w:ind w:firstLine="709"/>
        <w:jc w:val="both"/>
        <w:rPr>
          <w:sz w:val="28"/>
          <w:szCs w:val="28"/>
        </w:rPr>
      </w:pPr>
      <w:r w:rsidRPr="00F5433A">
        <w:rPr>
          <w:b/>
          <w:i/>
          <w:sz w:val="28"/>
          <w:szCs w:val="28"/>
        </w:rPr>
        <w:t>Приборы и материалы:</w:t>
      </w:r>
      <w:r>
        <w:rPr>
          <w:sz w:val="28"/>
          <w:szCs w:val="28"/>
        </w:rPr>
        <w:t xml:space="preserve"> электронные</w:t>
      </w:r>
      <w:r w:rsidRPr="00F82B87">
        <w:rPr>
          <w:sz w:val="28"/>
          <w:szCs w:val="28"/>
        </w:rPr>
        <w:t xml:space="preserve"> весы</w:t>
      </w:r>
      <w:r>
        <w:rPr>
          <w:sz w:val="28"/>
          <w:szCs w:val="28"/>
        </w:rPr>
        <w:t>,</w:t>
      </w:r>
      <w:r w:rsidRPr="00F82B87">
        <w:rPr>
          <w:sz w:val="28"/>
          <w:szCs w:val="28"/>
        </w:rPr>
        <w:t xml:space="preserve"> </w:t>
      </w:r>
      <w:r>
        <w:rPr>
          <w:sz w:val="28"/>
          <w:szCs w:val="28"/>
        </w:rPr>
        <w:t>в</w:t>
      </w:r>
      <w:r w:rsidRPr="0065534C">
        <w:rPr>
          <w:sz w:val="28"/>
          <w:szCs w:val="28"/>
        </w:rPr>
        <w:t>лагомер с ускоренной сушкой ВУС МТ 250</w:t>
      </w:r>
      <w:r>
        <w:rPr>
          <w:sz w:val="28"/>
          <w:szCs w:val="28"/>
        </w:rPr>
        <w:t>,</w:t>
      </w:r>
      <w:r w:rsidRPr="00F82B87">
        <w:rPr>
          <w:sz w:val="28"/>
          <w:szCs w:val="28"/>
        </w:rPr>
        <w:t xml:space="preserve"> прибор для определения капиллярности</w:t>
      </w:r>
      <w:r>
        <w:rPr>
          <w:sz w:val="28"/>
          <w:szCs w:val="28"/>
        </w:rPr>
        <w:t>,</w:t>
      </w:r>
      <w:r w:rsidRPr="00F82B87">
        <w:rPr>
          <w:sz w:val="28"/>
          <w:szCs w:val="28"/>
        </w:rPr>
        <w:t xml:space="preserve"> фильтровальная бумага, образцы тканей, трикотажных и нетканых материалов</w:t>
      </w:r>
      <w:r>
        <w:rPr>
          <w:sz w:val="28"/>
          <w:szCs w:val="28"/>
        </w:rPr>
        <w:t>, ножницы.</w:t>
      </w:r>
    </w:p>
    <w:p w14:paraId="41F316B0" w14:textId="77777777" w:rsidR="00F540C1" w:rsidRPr="00EF3D4F" w:rsidRDefault="00F540C1" w:rsidP="00F540C1">
      <w:pPr>
        <w:spacing w:line="360" w:lineRule="auto"/>
        <w:ind w:firstLine="709"/>
        <w:jc w:val="both"/>
        <w:rPr>
          <w:sz w:val="28"/>
          <w:szCs w:val="28"/>
        </w:rPr>
      </w:pPr>
      <w:r w:rsidRPr="00F5433A">
        <w:rPr>
          <w:b/>
          <w:i/>
          <w:sz w:val="28"/>
          <w:szCs w:val="28"/>
        </w:rPr>
        <w:t xml:space="preserve">Задание: </w:t>
      </w:r>
      <w:r w:rsidRPr="00F5433A">
        <w:rPr>
          <w:sz w:val="28"/>
          <w:szCs w:val="28"/>
        </w:rPr>
        <w:t>1.</w:t>
      </w:r>
      <w:r>
        <w:rPr>
          <w:sz w:val="28"/>
          <w:szCs w:val="28"/>
        </w:rPr>
        <w:t xml:space="preserve"> </w:t>
      </w:r>
      <w:r w:rsidRPr="00EF3D4F">
        <w:rPr>
          <w:sz w:val="28"/>
          <w:szCs w:val="28"/>
        </w:rPr>
        <w:t>Изучить методы определения фактической</w:t>
      </w:r>
      <w:r>
        <w:rPr>
          <w:sz w:val="28"/>
          <w:szCs w:val="28"/>
        </w:rPr>
        <w:t xml:space="preserve"> </w:t>
      </w:r>
      <w:r w:rsidRPr="00EF3D4F">
        <w:rPr>
          <w:sz w:val="28"/>
          <w:szCs w:val="28"/>
        </w:rPr>
        <w:t>влажности и гигроскопич</w:t>
      </w:r>
      <w:r>
        <w:rPr>
          <w:sz w:val="28"/>
          <w:szCs w:val="28"/>
        </w:rPr>
        <w:t xml:space="preserve">ности текстильных </w:t>
      </w:r>
      <w:r w:rsidRPr="00EF3D4F">
        <w:rPr>
          <w:sz w:val="28"/>
          <w:szCs w:val="28"/>
        </w:rPr>
        <w:t>материалов;</w:t>
      </w:r>
    </w:p>
    <w:p w14:paraId="25BA4830" w14:textId="77777777" w:rsidR="00F540C1" w:rsidRDefault="00F540C1" w:rsidP="00F540C1">
      <w:pPr>
        <w:spacing w:line="360" w:lineRule="auto"/>
        <w:ind w:firstLine="709"/>
        <w:jc w:val="both"/>
        <w:rPr>
          <w:sz w:val="28"/>
          <w:szCs w:val="28"/>
        </w:rPr>
      </w:pPr>
      <w:r>
        <w:rPr>
          <w:sz w:val="28"/>
          <w:szCs w:val="28"/>
        </w:rPr>
        <w:t>2. Определить показатели физических свойств</w:t>
      </w:r>
      <w:r w:rsidRPr="00EF3D4F">
        <w:rPr>
          <w:sz w:val="28"/>
          <w:szCs w:val="28"/>
        </w:rPr>
        <w:t xml:space="preserve"> текстильных материа</w:t>
      </w:r>
      <w:r>
        <w:rPr>
          <w:sz w:val="28"/>
          <w:szCs w:val="28"/>
        </w:rPr>
        <w:t xml:space="preserve">лов и </w:t>
      </w:r>
      <w:r w:rsidRPr="00EF3D4F">
        <w:rPr>
          <w:sz w:val="28"/>
          <w:szCs w:val="28"/>
        </w:rPr>
        <w:t>провести сравнительный анализ результатов</w:t>
      </w:r>
      <w:r>
        <w:rPr>
          <w:sz w:val="28"/>
          <w:szCs w:val="28"/>
        </w:rPr>
        <w:t>;</w:t>
      </w:r>
    </w:p>
    <w:p w14:paraId="767022A4" w14:textId="77777777" w:rsidR="00F540C1" w:rsidRDefault="00F540C1" w:rsidP="00F540C1">
      <w:pPr>
        <w:spacing w:line="360" w:lineRule="auto"/>
        <w:ind w:firstLine="709"/>
        <w:jc w:val="both"/>
        <w:rPr>
          <w:sz w:val="28"/>
          <w:szCs w:val="28"/>
        </w:rPr>
      </w:pPr>
      <w:r>
        <w:rPr>
          <w:sz w:val="28"/>
          <w:szCs w:val="28"/>
        </w:rPr>
        <w:t xml:space="preserve">3. </w:t>
      </w:r>
      <w:r w:rsidRPr="003C3F05">
        <w:rPr>
          <w:sz w:val="28"/>
          <w:szCs w:val="28"/>
        </w:rPr>
        <w:t>Изучить основные характеристики воздухопроницаемости и факторы, влияющие на воздухопроницаемость материалов и изделий</w:t>
      </w:r>
      <w:r>
        <w:rPr>
          <w:sz w:val="28"/>
          <w:szCs w:val="28"/>
        </w:rPr>
        <w:t>;</w:t>
      </w:r>
    </w:p>
    <w:p w14:paraId="46EDD92D" w14:textId="77777777" w:rsidR="00F540C1" w:rsidRDefault="00F540C1" w:rsidP="00F540C1">
      <w:pPr>
        <w:spacing w:line="360" w:lineRule="auto"/>
        <w:ind w:firstLine="709"/>
        <w:jc w:val="both"/>
        <w:rPr>
          <w:sz w:val="28"/>
          <w:szCs w:val="28"/>
        </w:rPr>
      </w:pPr>
      <w:r>
        <w:rPr>
          <w:sz w:val="28"/>
          <w:szCs w:val="28"/>
        </w:rPr>
        <w:t>4. Изучить методы и приборы для определения воздухопроницаемости материалов.</w:t>
      </w:r>
    </w:p>
    <w:p w14:paraId="2DB166E5" w14:textId="77777777" w:rsidR="00F540C1" w:rsidRPr="00F5433A" w:rsidRDefault="00F540C1" w:rsidP="00F540C1">
      <w:pPr>
        <w:spacing w:line="360" w:lineRule="auto"/>
        <w:ind w:firstLine="709"/>
        <w:jc w:val="both"/>
        <w:rPr>
          <w:b/>
          <w:i/>
          <w:sz w:val="28"/>
          <w:szCs w:val="28"/>
        </w:rPr>
      </w:pPr>
      <w:r w:rsidRPr="00F5433A">
        <w:rPr>
          <w:b/>
          <w:i/>
          <w:sz w:val="28"/>
          <w:szCs w:val="28"/>
        </w:rPr>
        <w:t>Контрольные вопросы:</w:t>
      </w:r>
    </w:p>
    <w:p w14:paraId="09C526FA" w14:textId="77777777" w:rsidR="00F540C1" w:rsidRDefault="00F540C1" w:rsidP="00F540C1">
      <w:pPr>
        <w:spacing w:line="360" w:lineRule="auto"/>
        <w:ind w:firstLine="709"/>
        <w:jc w:val="both"/>
        <w:rPr>
          <w:sz w:val="28"/>
          <w:szCs w:val="28"/>
        </w:rPr>
      </w:pPr>
      <w:r>
        <w:rPr>
          <w:sz w:val="28"/>
          <w:szCs w:val="28"/>
        </w:rPr>
        <w:t>1.</w:t>
      </w:r>
      <w:r w:rsidRPr="00EF3D4F">
        <w:rPr>
          <w:sz w:val="28"/>
          <w:szCs w:val="28"/>
        </w:rPr>
        <w:t>Какие</w:t>
      </w:r>
      <w:r>
        <w:rPr>
          <w:sz w:val="28"/>
          <w:szCs w:val="28"/>
        </w:rPr>
        <w:t xml:space="preserve"> </w:t>
      </w:r>
      <w:r w:rsidRPr="00EF3D4F">
        <w:rPr>
          <w:sz w:val="28"/>
          <w:szCs w:val="28"/>
        </w:rPr>
        <w:t>показатели</w:t>
      </w:r>
      <w:r>
        <w:rPr>
          <w:sz w:val="28"/>
          <w:szCs w:val="28"/>
        </w:rPr>
        <w:t xml:space="preserve"> </w:t>
      </w:r>
      <w:r w:rsidRPr="00EF3D4F">
        <w:rPr>
          <w:sz w:val="28"/>
          <w:szCs w:val="28"/>
        </w:rPr>
        <w:t>характеризуют</w:t>
      </w:r>
      <w:r>
        <w:rPr>
          <w:sz w:val="28"/>
          <w:szCs w:val="28"/>
        </w:rPr>
        <w:t xml:space="preserve"> </w:t>
      </w:r>
      <w:r w:rsidRPr="00EF3D4F">
        <w:rPr>
          <w:sz w:val="28"/>
          <w:szCs w:val="28"/>
        </w:rPr>
        <w:t>сорбционную</w:t>
      </w:r>
      <w:r>
        <w:rPr>
          <w:sz w:val="28"/>
          <w:szCs w:val="28"/>
        </w:rPr>
        <w:t xml:space="preserve"> </w:t>
      </w:r>
      <w:r w:rsidRPr="00EF3D4F">
        <w:rPr>
          <w:sz w:val="28"/>
          <w:szCs w:val="28"/>
        </w:rPr>
        <w:t>способность</w:t>
      </w:r>
      <w:r>
        <w:rPr>
          <w:sz w:val="28"/>
          <w:szCs w:val="28"/>
        </w:rPr>
        <w:t xml:space="preserve"> </w:t>
      </w:r>
      <w:r w:rsidRPr="00EF3D4F">
        <w:rPr>
          <w:sz w:val="28"/>
          <w:szCs w:val="28"/>
        </w:rPr>
        <w:t>материала?</w:t>
      </w:r>
    </w:p>
    <w:p w14:paraId="6B74F8BE" w14:textId="77777777" w:rsidR="00F540C1" w:rsidRPr="00FB0836" w:rsidRDefault="00F540C1" w:rsidP="00F540C1">
      <w:pPr>
        <w:spacing w:line="360" w:lineRule="auto"/>
        <w:ind w:firstLine="709"/>
        <w:jc w:val="both"/>
        <w:rPr>
          <w:sz w:val="28"/>
          <w:szCs w:val="28"/>
        </w:rPr>
      </w:pPr>
      <w:r>
        <w:rPr>
          <w:sz w:val="28"/>
          <w:szCs w:val="28"/>
        </w:rPr>
        <w:t xml:space="preserve">2. </w:t>
      </w:r>
      <w:r w:rsidRPr="00FB0836">
        <w:rPr>
          <w:sz w:val="28"/>
          <w:szCs w:val="28"/>
        </w:rPr>
        <w:t>Какие формы связи влаги с материалом вы знаете?</w:t>
      </w:r>
    </w:p>
    <w:p w14:paraId="01778C82" w14:textId="77777777" w:rsidR="00F540C1" w:rsidRPr="00FB0836" w:rsidRDefault="00F540C1" w:rsidP="00F540C1">
      <w:pPr>
        <w:tabs>
          <w:tab w:val="left" w:pos="1276"/>
        </w:tabs>
        <w:spacing w:line="360" w:lineRule="auto"/>
        <w:ind w:firstLine="709"/>
        <w:jc w:val="both"/>
        <w:rPr>
          <w:sz w:val="28"/>
          <w:szCs w:val="28"/>
        </w:rPr>
      </w:pPr>
      <w:r>
        <w:rPr>
          <w:sz w:val="28"/>
          <w:szCs w:val="28"/>
        </w:rPr>
        <w:t>3.Дать определение понятиям «</w:t>
      </w:r>
      <w:r w:rsidRPr="00FB0836">
        <w:rPr>
          <w:sz w:val="28"/>
          <w:szCs w:val="28"/>
        </w:rPr>
        <w:t>влажность материала</w:t>
      </w:r>
      <w:r>
        <w:rPr>
          <w:sz w:val="28"/>
          <w:szCs w:val="28"/>
        </w:rPr>
        <w:t>», «гигроскопичность», «водопоглощение», «капиллярность», «влагоотдача» и методы их определения</w:t>
      </w:r>
      <w:r w:rsidRPr="00FB0836">
        <w:rPr>
          <w:sz w:val="28"/>
          <w:szCs w:val="28"/>
        </w:rPr>
        <w:t>?</w:t>
      </w:r>
    </w:p>
    <w:p w14:paraId="625617E3" w14:textId="77777777" w:rsidR="00F540C1" w:rsidRPr="00FB0836" w:rsidRDefault="00F540C1" w:rsidP="00F540C1">
      <w:pPr>
        <w:spacing w:line="360" w:lineRule="auto"/>
        <w:ind w:firstLine="709"/>
        <w:jc w:val="both"/>
        <w:rPr>
          <w:sz w:val="28"/>
          <w:szCs w:val="28"/>
        </w:rPr>
      </w:pPr>
      <w:r>
        <w:rPr>
          <w:sz w:val="28"/>
          <w:szCs w:val="28"/>
        </w:rPr>
        <w:t xml:space="preserve">4. </w:t>
      </w:r>
      <w:r w:rsidRPr="00FB0836">
        <w:rPr>
          <w:sz w:val="28"/>
          <w:szCs w:val="28"/>
        </w:rPr>
        <w:t>Что такое воздухопроницаемость материалов</w:t>
      </w:r>
      <w:r>
        <w:rPr>
          <w:sz w:val="28"/>
          <w:szCs w:val="28"/>
        </w:rPr>
        <w:t>, приборы и методы определения</w:t>
      </w:r>
      <w:r w:rsidRPr="00FB0836">
        <w:rPr>
          <w:sz w:val="28"/>
          <w:szCs w:val="28"/>
        </w:rPr>
        <w:t>?</w:t>
      </w:r>
    </w:p>
    <w:p w14:paraId="1BDF564E" w14:textId="77777777" w:rsidR="00F540C1" w:rsidRPr="00FB0836" w:rsidRDefault="00F540C1" w:rsidP="00F540C1">
      <w:pPr>
        <w:spacing w:line="360" w:lineRule="auto"/>
        <w:ind w:firstLine="709"/>
        <w:jc w:val="both"/>
        <w:rPr>
          <w:sz w:val="28"/>
          <w:szCs w:val="28"/>
        </w:rPr>
      </w:pPr>
      <w:r>
        <w:rPr>
          <w:sz w:val="28"/>
          <w:szCs w:val="28"/>
        </w:rPr>
        <w:t xml:space="preserve">5. </w:t>
      </w:r>
      <w:r w:rsidRPr="00FB0836">
        <w:rPr>
          <w:sz w:val="28"/>
          <w:szCs w:val="28"/>
        </w:rPr>
        <w:t>Какое значение имеют показатели воздухопроницаемости материалов при оценке их гигиенических и теплозащитных функций?</w:t>
      </w:r>
    </w:p>
    <w:p w14:paraId="61FEB06C" w14:textId="77777777" w:rsidR="00F540C1" w:rsidRPr="00FB0836" w:rsidRDefault="00F540C1" w:rsidP="00F540C1">
      <w:pPr>
        <w:spacing w:line="360" w:lineRule="auto"/>
        <w:ind w:firstLine="709"/>
        <w:jc w:val="both"/>
        <w:rPr>
          <w:sz w:val="28"/>
          <w:szCs w:val="28"/>
        </w:rPr>
      </w:pPr>
      <w:r>
        <w:rPr>
          <w:sz w:val="28"/>
          <w:szCs w:val="28"/>
        </w:rPr>
        <w:t xml:space="preserve">6. </w:t>
      </w:r>
      <w:r w:rsidRPr="00FB0836">
        <w:rPr>
          <w:sz w:val="28"/>
          <w:szCs w:val="28"/>
        </w:rPr>
        <w:t>Какое влияние оказывают параметры структуры материала на его воздухопроницаемость</w:t>
      </w:r>
      <w:r>
        <w:rPr>
          <w:sz w:val="28"/>
          <w:szCs w:val="28"/>
        </w:rPr>
        <w:t>, капиллярность и другие показатели гигиенических свойств</w:t>
      </w:r>
      <w:r w:rsidRPr="00FB0836">
        <w:rPr>
          <w:sz w:val="28"/>
          <w:szCs w:val="28"/>
        </w:rPr>
        <w:t>?</w:t>
      </w:r>
    </w:p>
    <w:p w14:paraId="02C30105" w14:textId="77777777" w:rsidR="00F540C1" w:rsidRPr="00EF3D4F" w:rsidRDefault="00F540C1" w:rsidP="00F540C1">
      <w:pPr>
        <w:spacing w:line="360" w:lineRule="auto"/>
        <w:ind w:firstLine="709"/>
        <w:jc w:val="both"/>
        <w:rPr>
          <w:sz w:val="28"/>
          <w:szCs w:val="28"/>
        </w:rPr>
      </w:pPr>
      <w:r>
        <w:rPr>
          <w:sz w:val="28"/>
          <w:szCs w:val="28"/>
        </w:rPr>
        <w:lastRenderedPageBreak/>
        <w:t xml:space="preserve">7. </w:t>
      </w:r>
      <w:r w:rsidRPr="00FB0836">
        <w:rPr>
          <w:sz w:val="28"/>
          <w:szCs w:val="28"/>
        </w:rPr>
        <w:t>Какое влияние оказывает давление, скорость воздуха и другие факторы на воздухопро</w:t>
      </w:r>
      <w:r>
        <w:rPr>
          <w:sz w:val="28"/>
          <w:szCs w:val="28"/>
        </w:rPr>
        <w:t>ницаемость материалов?</w:t>
      </w:r>
    </w:p>
    <w:p w14:paraId="0E0AD1DE" w14:textId="77777777" w:rsidR="00F540C1" w:rsidRPr="00B1345E" w:rsidRDefault="00F540C1" w:rsidP="00F540C1">
      <w:pPr>
        <w:spacing w:line="360" w:lineRule="auto"/>
        <w:ind w:firstLine="709"/>
        <w:jc w:val="both"/>
        <w:rPr>
          <w:b/>
          <w:i/>
          <w:sz w:val="28"/>
          <w:szCs w:val="28"/>
        </w:rPr>
      </w:pPr>
      <w:r w:rsidRPr="00B1345E">
        <w:rPr>
          <w:b/>
          <w:i/>
          <w:sz w:val="28"/>
          <w:szCs w:val="28"/>
        </w:rPr>
        <w:t>Основные сведения</w:t>
      </w:r>
    </w:p>
    <w:p w14:paraId="5021FC34" w14:textId="77777777" w:rsidR="00F540C1" w:rsidRPr="00200605" w:rsidRDefault="00F540C1" w:rsidP="00F540C1">
      <w:pPr>
        <w:spacing w:line="360" w:lineRule="auto"/>
        <w:ind w:firstLine="709"/>
        <w:jc w:val="both"/>
        <w:rPr>
          <w:sz w:val="28"/>
          <w:szCs w:val="28"/>
        </w:rPr>
      </w:pPr>
      <w:r w:rsidRPr="00200605">
        <w:rPr>
          <w:sz w:val="28"/>
          <w:szCs w:val="28"/>
        </w:rPr>
        <w:t>Физические свойства материалов для одежды обеспечивают выполнение гигиенических требований, предъявляемых к ним. Показатели физических свойств влияют на создание комфортных условий в пододежном пространстве.</w:t>
      </w:r>
      <w:r>
        <w:rPr>
          <w:sz w:val="28"/>
          <w:szCs w:val="28"/>
        </w:rPr>
        <w:t xml:space="preserve"> </w:t>
      </w:r>
      <w:r w:rsidRPr="00200605">
        <w:rPr>
          <w:sz w:val="28"/>
          <w:szCs w:val="28"/>
        </w:rPr>
        <w:t>Кроме того, физические свойства обеспечивают выполнение технологических требований, в частности, влияют на выбор параметров влажно-тепловой обработки деталей швейных изделий, на процесс настилания материалов, на затраты времени по уходу за изделиями в период их эксплуатации и т.д.</w:t>
      </w:r>
    </w:p>
    <w:p w14:paraId="42D53D78" w14:textId="77777777" w:rsidR="00F540C1" w:rsidRPr="00200605" w:rsidRDefault="00F540C1" w:rsidP="00F540C1">
      <w:pPr>
        <w:spacing w:line="360" w:lineRule="auto"/>
        <w:ind w:firstLine="709"/>
        <w:jc w:val="both"/>
        <w:rPr>
          <w:sz w:val="28"/>
          <w:szCs w:val="28"/>
        </w:rPr>
      </w:pPr>
      <w:r w:rsidRPr="00200605">
        <w:rPr>
          <w:sz w:val="28"/>
          <w:szCs w:val="28"/>
        </w:rPr>
        <w:t>Физические свойства текстильных материалов характеризуют их способность поглощать и пропускать влагу, воду, пыль, тепло, воздух и т.д. К физическим свойствам относятся гигроскопические свойства, проницаемость, тепловые, оптические и электрические свойства.</w:t>
      </w:r>
      <w:r>
        <w:rPr>
          <w:sz w:val="28"/>
          <w:szCs w:val="28"/>
        </w:rPr>
        <w:t xml:space="preserve"> </w:t>
      </w:r>
      <w:r w:rsidRPr="00200605">
        <w:rPr>
          <w:sz w:val="28"/>
          <w:szCs w:val="28"/>
        </w:rPr>
        <w:t xml:space="preserve">Гигроскопические свойства характеризуют способность текстильных материалов поглощать и отдавать водяные пары и воду. Процесс поглощения паров влаги называется </w:t>
      </w:r>
      <w:r w:rsidRPr="00F5433A">
        <w:rPr>
          <w:sz w:val="28"/>
          <w:szCs w:val="28"/>
        </w:rPr>
        <w:t>сорбцией</w:t>
      </w:r>
      <w:r w:rsidRPr="00200605">
        <w:rPr>
          <w:sz w:val="28"/>
          <w:szCs w:val="28"/>
        </w:rPr>
        <w:t xml:space="preserve">, а процесс отдачи водяных паров при определенных условиях – </w:t>
      </w:r>
      <w:r w:rsidRPr="00F5433A">
        <w:rPr>
          <w:sz w:val="28"/>
          <w:szCs w:val="28"/>
        </w:rPr>
        <w:t>десорбцией.</w:t>
      </w:r>
      <w:r w:rsidRPr="00200605">
        <w:rPr>
          <w:sz w:val="28"/>
          <w:szCs w:val="28"/>
        </w:rPr>
        <w:t xml:space="preserve"> Поглощение текстильными материалами водяных паров и влаги вызывает изменение их массы, линейных размеров, механических и физических свойств.</w:t>
      </w:r>
    </w:p>
    <w:p w14:paraId="09A3F1A0" w14:textId="77777777" w:rsidR="00F540C1" w:rsidRPr="00200605" w:rsidRDefault="00F540C1" w:rsidP="00F540C1">
      <w:pPr>
        <w:spacing w:line="360" w:lineRule="auto"/>
        <w:ind w:firstLine="709"/>
        <w:jc w:val="both"/>
        <w:rPr>
          <w:sz w:val="28"/>
          <w:szCs w:val="28"/>
        </w:rPr>
      </w:pPr>
      <w:r w:rsidRPr="00200605">
        <w:rPr>
          <w:sz w:val="28"/>
          <w:szCs w:val="28"/>
        </w:rPr>
        <w:t>Сорбционная способность текстильных материалов характеризуется влажностью, гигроскопичностью, влагоотдачей.</w:t>
      </w:r>
    </w:p>
    <w:p w14:paraId="7179301C" w14:textId="77777777" w:rsidR="00F540C1" w:rsidRDefault="00F540C1" w:rsidP="00F540C1">
      <w:pPr>
        <w:spacing w:line="360" w:lineRule="auto"/>
        <w:ind w:firstLine="709"/>
        <w:jc w:val="both"/>
        <w:rPr>
          <w:sz w:val="28"/>
          <w:szCs w:val="28"/>
        </w:rPr>
      </w:pPr>
      <w:r w:rsidRPr="00200605">
        <w:rPr>
          <w:sz w:val="28"/>
          <w:szCs w:val="28"/>
        </w:rPr>
        <w:t>Влажность быва</w:t>
      </w:r>
      <w:r>
        <w:rPr>
          <w:sz w:val="28"/>
          <w:szCs w:val="28"/>
        </w:rPr>
        <w:t>ет фактическая и кондиционная.</w:t>
      </w:r>
    </w:p>
    <w:p w14:paraId="513789B9" w14:textId="77777777" w:rsidR="00F540C1" w:rsidRPr="00200605" w:rsidRDefault="00F540C1" w:rsidP="00F540C1">
      <w:pPr>
        <w:spacing w:line="360" w:lineRule="auto"/>
        <w:ind w:firstLine="709"/>
        <w:jc w:val="both"/>
        <w:rPr>
          <w:sz w:val="28"/>
          <w:szCs w:val="28"/>
        </w:rPr>
      </w:pPr>
      <w:r w:rsidRPr="00B1345E">
        <w:rPr>
          <w:b/>
          <w:sz w:val="28"/>
          <w:szCs w:val="28"/>
        </w:rPr>
        <w:t>Фактическая влажность</w:t>
      </w:r>
      <w:r w:rsidRPr="00B1345E">
        <w:rPr>
          <w:sz w:val="28"/>
          <w:szCs w:val="28"/>
        </w:rPr>
        <w:t xml:space="preserve"> </w:t>
      </w:r>
      <w:r w:rsidRPr="00B1345E">
        <w:rPr>
          <w:b/>
          <w:sz w:val="28"/>
          <w:szCs w:val="28"/>
        </w:rPr>
        <w:t>Wф, %,</w:t>
      </w:r>
      <w:r w:rsidRPr="00200605">
        <w:rPr>
          <w:sz w:val="28"/>
          <w:szCs w:val="28"/>
        </w:rPr>
        <w:t xml:space="preserve"> характеризует содержание влаги в материале при атмосферных условиях в момент испытания.</w:t>
      </w:r>
    </w:p>
    <w:p w14:paraId="5AAB593E" w14:textId="77777777" w:rsidR="00F540C1" w:rsidRPr="00200605" w:rsidRDefault="00F540C1" w:rsidP="00F540C1">
      <w:pPr>
        <w:spacing w:line="360" w:lineRule="auto"/>
        <w:ind w:firstLine="709"/>
        <w:jc w:val="both"/>
        <w:rPr>
          <w:sz w:val="28"/>
          <w:szCs w:val="28"/>
        </w:rPr>
      </w:pPr>
      <w:r w:rsidRPr="00B1345E">
        <w:rPr>
          <w:b/>
          <w:sz w:val="28"/>
          <w:szCs w:val="28"/>
        </w:rPr>
        <w:t>Кондиционная влажность Wк, %,</w:t>
      </w:r>
      <w:r w:rsidRPr="00200605">
        <w:rPr>
          <w:sz w:val="28"/>
          <w:szCs w:val="28"/>
        </w:rPr>
        <w:t xml:space="preserve"> характеризует содержание влаги в материале в условиях, близких к нормальным атмосферным условиям.</w:t>
      </w:r>
    </w:p>
    <w:p w14:paraId="7A8B93F5" w14:textId="77777777" w:rsidR="00F540C1" w:rsidRPr="00EF3D4F" w:rsidRDefault="00F540C1" w:rsidP="00F540C1">
      <w:pPr>
        <w:spacing w:line="360" w:lineRule="auto"/>
        <w:ind w:firstLine="709"/>
        <w:jc w:val="both"/>
        <w:rPr>
          <w:sz w:val="28"/>
          <w:szCs w:val="28"/>
        </w:rPr>
      </w:pPr>
      <w:r w:rsidRPr="00B1345E">
        <w:rPr>
          <w:b/>
          <w:sz w:val="28"/>
          <w:szCs w:val="28"/>
        </w:rPr>
        <w:t>Гигроскопичность Wг, %,</w:t>
      </w:r>
      <w:r w:rsidRPr="00B1345E">
        <w:rPr>
          <w:sz w:val="28"/>
          <w:szCs w:val="28"/>
        </w:rPr>
        <w:t xml:space="preserve"> </w:t>
      </w:r>
      <w:r w:rsidRPr="00200605">
        <w:rPr>
          <w:sz w:val="28"/>
          <w:szCs w:val="28"/>
        </w:rPr>
        <w:t xml:space="preserve">характеризует способность материала </w:t>
      </w:r>
      <w:r>
        <w:rPr>
          <w:sz w:val="28"/>
          <w:szCs w:val="28"/>
        </w:rPr>
        <w:t>поглощать</w:t>
      </w:r>
      <w:r w:rsidRPr="00200605">
        <w:rPr>
          <w:sz w:val="28"/>
          <w:szCs w:val="28"/>
        </w:rPr>
        <w:t xml:space="preserve"> влагу из окружающей среды, имеющей относительную влажность воздуха 98</w:t>
      </w:r>
      <w:r>
        <w:rPr>
          <w:sz w:val="28"/>
          <w:szCs w:val="28"/>
        </w:rPr>
        <w:t xml:space="preserve">%, </w:t>
      </w:r>
      <w:r w:rsidRPr="00EF3D4F">
        <w:rPr>
          <w:sz w:val="28"/>
          <w:szCs w:val="28"/>
        </w:rPr>
        <w:t>вычисляют</w:t>
      </w:r>
      <w:r>
        <w:rPr>
          <w:sz w:val="28"/>
          <w:szCs w:val="28"/>
        </w:rPr>
        <w:t xml:space="preserve"> </w:t>
      </w:r>
      <w:r w:rsidRPr="00EF3D4F">
        <w:rPr>
          <w:sz w:val="28"/>
          <w:szCs w:val="28"/>
        </w:rPr>
        <w:t>по формуле:</w:t>
      </w:r>
    </w:p>
    <w:p w14:paraId="57B8288C" w14:textId="77777777" w:rsidR="00F540C1" w:rsidRPr="00EF3D4F" w:rsidRDefault="00F540C1" w:rsidP="00F540C1">
      <w:pPr>
        <w:tabs>
          <w:tab w:val="left" w:pos="6096"/>
        </w:tabs>
        <w:spacing w:before="120" w:after="120"/>
        <w:ind w:left="567"/>
        <w:jc w:val="right"/>
        <w:rPr>
          <w:sz w:val="28"/>
          <w:szCs w:val="28"/>
        </w:rPr>
      </w:pPr>
      <w:r w:rsidRPr="00EF3D4F">
        <w:rPr>
          <w:position w:val="-30"/>
          <w:sz w:val="28"/>
          <w:szCs w:val="28"/>
        </w:rPr>
        <w:object w:dxaOrig="2020" w:dyaOrig="680" w14:anchorId="7877EB22">
          <v:shape id="_x0000_i1032" type="#_x0000_t75" style="width:116.25pt;height:38.25pt" o:ole="">
            <v:imagedata r:id="rId21" o:title=""/>
          </v:shape>
          <o:OLEObject Type="Embed" ProgID="Equation.3" ShapeID="_x0000_i1032" DrawAspect="Content" ObjectID="_1733392573" r:id="rId22"/>
        </w:object>
      </w:r>
      <w:r>
        <w:rPr>
          <w:sz w:val="28"/>
          <w:szCs w:val="28"/>
        </w:rPr>
        <w:tab/>
      </w:r>
      <w:r w:rsidRPr="00EF3D4F">
        <w:rPr>
          <w:sz w:val="28"/>
          <w:szCs w:val="28"/>
        </w:rPr>
        <w:t>(</w:t>
      </w:r>
      <w:r>
        <w:rPr>
          <w:sz w:val="28"/>
          <w:szCs w:val="28"/>
        </w:rPr>
        <w:t>4</w:t>
      </w:r>
      <w:r w:rsidRPr="00EF3D4F">
        <w:rPr>
          <w:sz w:val="28"/>
          <w:szCs w:val="28"/>
        </w:rPr>
        <w:t>.</w:t>
      </w:r>
      <w:r>
        <w:rPr>
          <w:sz w:val="28"/>
          <w:szCs w:val="28"/>
        </w:rPr>
        <w:t>1</w:t>
      </w:r>
      <w:r w:rsidRPr="00EF3D4F">
        <w:rPr>
          <w:sz w:val="28"/>
          <w:szCs w:val="28"/>
        </w:rPr>
        <w:t>)</w:t>
      </w:r>
    </w:p>
    <w:p w14:paraId="4EF85727" w14:textId="77777777" w:rsidR="00F540C1" w:rsidRPr="00EF3D4F" w:rsidRDefault="00F540C1" w:rsidP="00F540C1">
      <w:pPr>
        <w:spacing w:line="360" w:lineRule="auto"/>
        <w:ind w:firstLine="709"/>
        <w:jc w:val="both"/>
        <w:rPr>
          <w:sz w:val="28"/>
          <w:szCs w:val="28"/>
        </w:rPr>
      </w:pPr>
      <w:r w:rsidRPr="00EF3D4F">
        <w:rPr>
          <w:sz w:val="28"/>
          <w:szCs w:val="28"/>
        </w:rPr>
        <w:t>где</w:t>
      </w:r>
      <w:r>
        <w:rPr>
          <w:sz w:val="28"/>
          <w:szCs w:val="28"/>
        </w:rPr>
        <w:t xml:space="preserve"> </w:t>
      </w:r>
      <w:r w:rsidRPr="00F5433A">
        <w:rPr>
          <w:sz w:val="28"/>
          <w:szCs w:val="28"/>
        </w:rPr>
        <w:t>m100</w:t>
      </w:r>
      <w:r w:rsidRPr="00EF3D4F">
        <w:rPr>
          <w:sz w:val="28"/>
          <w:szCs w:val="28"/>
        </w:rPr>
        <w:t xml:space="preserve"> – масса</w:t>
      </w:r>
      <w:r>
        <w:rPr>
          <w:sz w:val="28"/>
          <w:szCs w:val="28"/>
        </w:rPr>
        <w:t xml:space="preserve"> </w:t>
      </w:r>
      <w:r w:rsidRPr="00EF3D4F">
        <w:rPr>
          <w:sz w:val="28"/>
          <w:szCs w:val="28"/>
        </w:rPr>
        <w:t>пробы</w:t>
      </w:r>
      <w:r>
        <w:rPr>
          <w:sz w:val="28"/>
          <w:szCs w:val="28"/>
        </w:rPr>
        <w:t xml:space="preserve"> </w:t>
      </w:r>
      <w:r w:rsidRPr="00EF3D4F">
        <w:rPr>
          <w:sz w:val="28"/>
          <w:szCs w:val="28"/>
        </w:rPr>
        <w:t>после пребывания в эксикаторе с водой, г;</w:t>
      </w:r>
    </w:p>
    <w:p w14:paraId="28345A45" w14:textId="77777777" w:rsidR="00F540C1" w:rsidRPr="00EF3D4F" w:rsidRDefault="00F540C1" w:rsidP="00F540C1">
      <w:pPr>
        <w:spacing w:line="360" w:lineRule="auto"/>
        <w:ind w:firstLine="709"/>
        <w:jc w:val="both"/>
        <w:rPr>
          <w:sz w:val="28"/>
          <w:szCs w:val="28"/>
        </w:rPr>
      </w:pPr>
      <w:r w:rsidRPr="00F5433A">
        <w:rPr>
          <w:sz w:val="28"/>
          <w:szCs w:val="28"/>
        </w:rPr>
        <w:t>mс</w:t>
      </w:r>
      <w:r>
        <w:rPr>
          <w:sz w:val="28"/>
          <w:szCs w:val="28"/>
        </w:rPr>
        <w:t xml:space="preserve"> – </w:t>
      </w:r>
      <w:r w:rsidRPr="00EF3D4F">
        <w:rPr>
          <w:sz w:val="28"/>
          <w:szCs w:val="28"/>
        </w:rPr>
        <w:t>масса пробы</w:t>
      </w:r>
      <w:r>
        <w:rPr>
          <w:sz w:val="28"/>
          <w:szCs w:val="28"/>
        </w:rPr>
        <w:t xml:space="preserve"> </w:t>
      </w:r>
      <w:r w:rsidRPr="00EF3D4F">
        <w:rPr>
          <w:sz w:val="28"/>
          <w:szCs w:val="28"/>
        </w:rPr>
        <w:t>после</w:t>
      </w:r>
      <w:r>
        <w:rPr>
          <w:sz w:val="28"/>
          <w:szCs w:val="28"/>
        </w:rPr>
        <w:t xml:space="preserve"> </w:t>
      </w:r>
      <w:r w:rsidRPr="00EF3D4F">
        <w:rPr>
          <w:sz w:val="28"/>
          <w:szCs w:val="28"/>
        </w:rPr>
        <w:t>высушивания в сушильном шкафу, г.</w:t>
      </w:r>
    </w:p>
    <w:p w14:paraId="7B77E081" w14:textId="77777777" w:rsidR="00F540C1" w:rsidRPr="00200605" w:rsidRDefault="00F540C1" w:rsidP="00F540C1">
      <w:pPr>
        <w:spacing w:line="360" w:lineRule="auto"/>
        <w:ind w:firstLine="709"/>
        <w:jc w:val="both"/>
        <w:rPr>
          <w:sz w:val="28"/>
          <w:szCs w:val="28"/>
        </w:rPr>
      </w:pPr>
      <w:r w:rsidRPr="00AE6B43">
        <w:rPr>
          <w:b/>
          <w:sz w:val="28"/>
          <w:szCs w:val="28"/>
        </w:rPr>
        <w:t>Влагоотдача</w:t>
      </w:r>
      <w:r w:rsidRPr="00200605">
        <w:rPr>
          <w:sz w:val="28"/>
          <w:szCs w:val="28"/>
        </w:rPr>
        <w:t xml:space="preserve"> </w:t>
      </w:r>
      <w:r w:rsidRPr="00F5433A">
        <w:rPr>
          <w:sz w:val="28"/>
          <w:szCs w:val="28"/>
        </w:rPr>
        <w:t>Во</w:t>
      </w:r>
      <w:r w:rsidRPr="00200605">
        <w:rPr>
          <w:sz w:val="28"/>
          <w:szCs w:val="28"/>
        </w:rPr>
        <w:t xml:space="preserve">, % </w:t>
      </w:r>
      <w:r w:rsidRPr="00EF3D4F">
        <w:rPr>
          <w:sz w:val="28"/>
          <w:szCs w:val="28"/>
        </w:rPr>
        <w:t>–</w:t>
      </w:r>
      <w:r w:rsidRPr="00200605">
        <w:rPr>
          <w:sz w:val="28"/>
          <w:szCs w:val="28"/>
        </w:rPr>
        <w:t xml:space="preserve"> способность материала, имеющего гигроскопическое влагосодержание, отдавать пары воды в окружающую среду с относительной влажностью 2%. Текстильные материалы, обладающие более низкой скоростью поглощения и отдачи влаги, лучше защищают тело человека от резких температурных изменений окружающей среды. Поэтому влагоотдача является одним из показателей гигиеничности одежды.</w:t>
      </w:r>
    </w:p>
    <w:p w14:paraId="40ECB418" w14:textId="77777777" w:rsidR="00F540C1" w:rsidRDefault="00F540C1" w:rsidP="00F540C1">
      <w:pPr>
        <w:spacing w:line="360" w:lineRule="auto"/>
        <w:ind w:firstLine="709"/>
        <w:jc w:val="both"/>
        <w:rPr>
          <w:sz w:val="28"/>
          <w:szCs w:val="28"/>
        </w:rPr>
      </w:pPr>
      <w:r w:rsidRPr="0059427A">
        <w:rPr>
          <w:sz w:val="28"/>
          <w:szCs w:val="28"/>
        </w:rPr>
        <w:t>Влагоотдачу В</w:t>
      </w:r>
      <w:r w:rsidRPr="00F5433A">
        <w:rPr>
          <w:sz w:val="28"/>
          <w:szCs w:val="28"/>
        </w:rPr>
        <w:t>о</w:t>
      </w:r>
      <w:r w:rsidRPr="0059427A">
        <w:rPr>
          <w:sz w:val="28"/>
          <w:szCs w:val="28"/>
        </w:rPr>
        <w:t>, %, вычисляют по формуле:</w:t>
      </w:r>
    </w:p>
    <w:p w14:paraId="53C5C0AE" w14:textId="77777777" w:rsidR="00F540C1" w:rsidRDefault="00F540C1" w:rsidP="00F540C1">
      <w:pPr>
        <w:tabs>
          <w:tab w:val="left" w:pos="6096"/>
        </w:tabs>
        <w:spacing w:before="120" w:after="120"/>
        <w:ind w:left="567"/>
        <w:jc w:val="right"/>
        <w:rPr>
          <w:sz w:val="28"/>
          <w:szCs w:val="28"/>
        </w:rPr>
      </w:pPr>
      <w:r w:rsidRPr="005D0E06">
        <w:rPr>
          <w:position w:val="-34"/>
          <w:sz w:val="28"/>
          <w:szCs w:val="28"/>
        </w:rPr>
        <w:object w:dxaOrig="2680" w:dyaOrig="780" w14:anchorId="2B8465A6">
          <v:shape id="_x0000_i1033" type="#_x0000_t75" style="width:135pt;height:38.25pt" o:ole="">
            <v:imagedata r:id="rId23" o:title=""/>
          </v:shape>
          <o:OLEObject Type="Embed" ProgID="Equation.3" ShapeID="_x0000_i1033" DrawAspect="Content" ObjectID="_1733392574" r:id="rId24"/>
        </w:object>
      </w:r>
      <w:r>
        <w:rPr>
          <w:sz w:val="28"/>
          <w:szCs w:val="28"/>
        </w:rPr>
        <w:tab/>
      </w:r>
      <w:r w:rsidRPr="00EF3D4F">
        <w:rPr>
          <w:sz w:val="28"/>
          <w:szCs w:val="28"/>
        </w:rPr>
        <w:t>(</w:t>
      </w:r>
      <w:r>
        <w:rPr>
          <w:sz w:val="28"/>
          <w:szCs w:val="28"/>
        </w:rPr>
        <w:t>4</w:t>
      </w:r>
      <w:r w:rsidRPr="00EF3D4F">
        <w:rPr>
          <w:sz w:val="28"/>
          <w:szCs w:val="28"/>
        </w:rPr>
        <w:t>.</w:t>
      </w:r>
      <w:r>
        <w:rPr>
          <w:sz w:val="28"/>
          <w:szCs w:val="28"/>
        </w:rPr>
        <w:t>2</w:t>
      </w:r>
      <w:r w:rsidRPr="00EF3D4F">
        <w:rPr>
          <w:sz w:val="28"/>
          <w:szCs w:val="28"/>
        </w:rPr>
        <w:t>)</w:t>
      </w:r>
    </w:p>
    <w:p w14:paraId="647DA362" w14:textId="77777777" w:rsidR="00F540C1" w:rsidRDefault="00F540C1" w:rsidP="00F540C1">
      <w:pPr>
        <w:spacing w:line="360" w:lineRule="auto"/>
        <w:ind w:firstLine="709"/>
        <w:jc w:val="both"/>
        <w:rPr>
          <w:sz w:val="28"/>
          <w:szCs w:val="28"/>
        </w:rPr>
      </w:pPr>
      <w:r w:rsidRPr="00EF3D4F">
        <w:rPr>
          <w:sz w:val="28"/>
          <w:szCs w:val="28"/>
        </w:rPr>
        <w:t>где</w:t>
      </w:r>
      <w:r>
        <w:rPr>
          <w:sz w:val="28"/>
          <w:szCs w:val="28"/>
        </w:rPr>
        <w:t xml:space="preserve"> </w:t>
      </w:r>
      <w:r w:rsidRPr="00F5433A">
        <w:rPr>
          <w:sz w:val="28"/>
          <w:szCs w:val="28"/>
        </w:rPr>
        <w:t>m0</w:t>
      </w:r>
      <w:r w:rsidRPr="00EF3D4F">
        <w:rPr>
          <w:sz w:val="28"/>
          <w:szCs w:val="28"/>
        </w:rPr>
        <w:t xml:space="preserve"> – масса</w:t>
      </w:r>
      <w:r>
        <w:rPr>
          <w:sz w:val="28"/>
          <w:szCs w:val="28"/>
        </w:rPr>
        <w:t xml:space="preserve"> </w:t>
      </w:r>
      <w:r w:rsidRPr="00EF3D4F">
        <w:rPr>
          <w:sz w:val="28"/>
          <w:szCs w:val="28"/>
        </w:rPr>
        <w:t>пробы</w:t>
      </w:r>
      <w:r>
        <w:rPr>
          <w:sz w:val="28"/>
          <w:szCs w:val="28"/>
        </w:rPr>
        <w:t xml:space="preserve"> после выдерживания в эксикаторе с серной кислотой.</w:t>
      </w:r>
    </w:p>
    <w:p w14:paraId="42F1CE14" w14:textId="77777777" w:rsidR="00F540C1" w:rsidRDefault="00F540C1" w:rsidP="00F540C1">
      <w:pPr>
        <w:spacing w:line="360" w:lineRule="auto"/>
        <w:ind w:firstLine="709"/>
        <w:jc w:val="both"/>
        <w:rPr>
          <w:sz w:val="28"/>
          <w:szCs w:val="28"/>
        </w:rPr>
      </w:pPr>
      <w:r w:rsidRPr="00200605">
        <w:rPr>
          <w:sz w:val="28"/>
          <w:szCs w:val="28"/>
        </w:rPr>
        <w:t xml:space="preserve">Способность текстильного материала впитывать воду при непосредственном контакте с жидкой средой характеризуется показателями водопоглощения и капиллярности. </w:t>
      </w:r>
    </w:p>
    <w:p w14:paraId="517BA92F" w14:textId="77777777" w:rsidR="00F540C1" w:rsidRDefault="00F540C1" w:rsidP="00F540C1">
      <w:pPr>
        <w:spacing w:line="360" w:lineRule="auto"/>
        <w:ind w:firstLine="709"/>
        <w:jc w:val="both"/>
        <w:rPr>
          <w:sz w:val="28"/>
          <w:szCs w:val="28"/>
        </w:rPr>
      </w:pPr>
      <w:r w:rsidRPr="00AE6B43">
        <w:rPr>
          <w:b/>
          <w:sz w:val="28"/>
          <w:szCs w:val="28"/>
        </w:rPr>
        <w:t>Водопоглощение</w:t>
      </w:r>
      <w:r w:rsidRPr="00200605">
        <w:rPr>
          <w:sz w:val="28"/>
          <w:szCs w:val="28"/>
        </w:rPr>
        <w:t xml:space="preserve"> </w:t>
      </w:r>
      <w:r w:rsidRPr="00AE6B43">
        <w:rPr>
          <w:i/>
          <w:sz w:val="28"/>
          <w:szCs w:val="28"/>
        </w:rPr>
        <w:t>П</w:t>
      </w:r>
      <w:r w:rsidRPr="00F74A7C">
        <w:rPr>
          <w:i/>
          <w:sz w:val="28"/>
          <w:szCs w:val="28"/>
          <w:vertAlign w:val="subscript"/>
        </w:rPr>
        <w:t>в</w:t>
      </w:r>
      <w:r w:rsidRPr="00200605">
        <w:rPr>
          <w:sz w:val="28"/>
          <w:szCs w:val="28"/>
        </w:rPr>
        <w:t xml:space="preserve">, % </w:t>
      </w:r>
      <w:r w:rsidRPr="00EF3D4F">
        <w:rPr>
          <w:sz w:val="28"/>
          <w:szCs w:val="28"/>
        </w:rPr>
        <w:t>–</w:t>
      </w:r>
      <w:r w:rsidRPr="00200605">
        <w:rPr>
          <w:sz w:val="28"/>
          <w:szCs w:val="28"/>
        </w:rPr>
        <w:t xml:space="preserve"> характеризует поглощение влаги при полном погружении материала в воду.</w:t>
      </w:r>
    </w:p>
    <w:p w14:paraId="10165AB3" w14:textId="77777777" w:rsidR="00F540C1" w:rsidRPr="00F5433A" w:rsidRDefault="00F540C1" w:rsidP="00F540C1">
      <w:pPr>
        <w:spacing w:line="360" w:lineRule="auto"/>
        <w:ind w:firstLine="720"/>
        <w:jc w:val="both"/>
        <w:rPr>
          <w:sz w:val="28"/>
          <w:szCs w:val="28"/>
        </w:rPr>
      </w:pPr>
      <w:r w:rsidRPr="00F5433A">
        <w:rPr>
          <w:b/>
          <w:sz w:val="28"/>
          <w:szCs w:val="28"/>
        </w:rPr>
        <w:t>Капиллярность</w:t>
      </w:r>
      <w:r w:rsidRPr="00F5433A">
        <w:rPr>
          <w:sz w:val="28"/>
          <w:szCs w:val="28"/>
        </w:rPr>
        <w:t xml:space="preserve"> </w:t>
      </w:r>
      <w:r w:rsidRPr="00F5433A">
        <w:rPr>
          <w:i/>
          <w:sz w:val="28"/>
          <w:szCs w:val="28"/>
        </w:rPr>
        <w:t>h</w:t>
      </w:r>
      <w:r w:rsidRPr="00F5433A">
        <w:rPr>
          <w:sz w:val="28"/>
          <w:szCs w:val="28"/>
        </w:rPr>
        <w:t>, мм, характеризует поглощение воды продольными капиллярами материала. Подъем влаги в текстильных материалах происходит по внутренним капиллярам, а не по капиллярам между нитями, т.к. последние имеют большой диаметр и сравнительно малую протяженность. Этим объясняется то, что низкой капиллярностью обладают трикотажные полотна ввиду их петельной структуры, а наибольшей – нетканые полотна.</w:t>
      </w:r>
    </w:p>
    <w:p w14:paraId="44A24AB6" w14:textId="77777777" w:rsidR="00F540C1" w:rsidRPr="00F5433A" w:rsidRDefault="00F540C1" w:rsidP="00F540C1">
      <w:pPr>
        <w:spacing w:line="360" w:lineRule="auto"/>
        <w:ind w:firstLine="720"/>
        <w:jc w:val="both"/>
        <w:rPr>
          <w:sz w:val="28"/>
          <w:szCs w:val="28"/>
        </w:rPr>
      </w:pPr>
      <w:r w:rsidRPr="00F5433A">
        <w:rPr>
          <w:b/>
          <w:sz w:val="28"/>
          <w:szCs w:val="28"/>
        </w:rPr>
        <w:t>Воздухопроницаемостью</w:t>
      </w:r>
      <w:r w:rsidRPr="00F5433A">
        <w:rPr>
          <w:sz w:val="28"/>
          <w:szCs w:val="28"/>
        </w:rPr>
        <w:t xml:space="preserve"> материала называется его способность пропускать воздух. Она является одним из основных показателей гигиеничности и теплозащитных свойств материалов и играет важную роль при выборе их для одежды. Материалы для летней одежды должны характеризоваться высокой </w:t>
      </w:r>
      <w:r w:rsidRPr="00F5433A">
        <w:rPr>
          <w:sz w:val="28"/>
          <w:szCs w:val="28"/>
        </w:rPr>
        <w:lastRenderedPageBreak/>
        <w:t>воздухопроницаемостью и обеспечивать хорошую вентиляцию пододежного воздушного слоя; для зимней одежды, как правило, необходимо подбирать материалы с низкой воздухопроницаемостью. Воздухопроницаемость бытовых тканей, трикотажа и нетканых полотен, тканей технических и для спецодежды, войлока, искусственного меха, комплексных (дублированных) материалов и изделий из них характеризуют коэффициентом воздухопроницаемости.</w:t>
      </w:r>
    </w:p>
    <w:p w14:paraId="2118FF1C" w14:textId="77777777" w:rsidR="00F540C1" w:rsidRPr="00F5433A" w:rsidRDefault="00F540C1" w:rsidP="00F540C1">
      <w:pPr>
        <w:spacing w:line="360" w:lineRule="auto"/>
        <w:ind w:firstLine="720"/>
        <w:jc w:val="both"/>
        <w:rPr>
          <w:sz w:val="28"/>
          <w:szCs w:val="28"/>
        </w:rPr>
      </w:pPr>
      <w:r w:rsidRPr="00F5433A">
        <w:rPr>
          <w:b/>
          <w:sz w:val="28"/>
          <w:szCs w:val="28"/>
        </w:rPr>
        <w:t xml:space="preserve">Коэффициент воздухопроницаемости </w:t>
      </w:r>
      <w:r w:rsidRPr="00F5433A">
        <w:rPr>
          <w:i/>
          <w:sz w:val="28"/>
          <w:szCs w:val="28"/>
        </w:rPr>
        <w:t>В</w:t>
      </w:r>
      <w:r w:rsidRPr="00F5433A">
        <w:rPr>
          <w:i/>
          <w:sz w:val="28"/>
          <w:szCs w:val="28"/>
          <w:vertAlign w:val="subscript"/>
        </w:rPr>
        <w:t>р</w:t>
      </w:r>
      <w:r w:rsidRPr="00F5433A">
        <w:rPr>
          <w:sz w:val="28"/>
          <w:szCs w:val="28"/>
        </w:rPr>
        <w:t>, дм</w:t>
      </w:r>
      <w:r w:rsidRPr="00F5433A">
        <w:rPr>
          <w:sz w:val="28"/>
          <w:szCs w:val="28"/>
          <w:vertAlign w:val="superscript"/>
        </w:rPr>
        <w:t>3</w:t>
      </w:r>
      <w:r w:rsidRPr="00F5433A">
        <w:rPr>
          <w:sz w:val="28"/>
          <w:szCs w:val="28"/>
        </w:rPr>
        <w:t>/(см</w:t>
      </w:r>
      <w:r w:rsidRPr="00F5433A">
        <w:rPr>
          <w:sz w:val="28"/>
          <w:szCs w:val="28"/>
          <w:vertAlign w:val="superscript"/>
        </w:rPr>
        <w:t>2</w:t>
      </w:r>
      <w:r w:rsidRPr="00F5433A">
        <w:rPr>
          <w:sz w:val="28"/>
          <w:szCs w:val="28"/>
        </w:rPr>
        <w:sym w:font="Symbol" w:char="F0D7"/>
      </w:r>
      <w:r w:rsidRPr="00F5433A">
        <w:rPr>
          <w:sz w:val="28"/>
          <w:szCs w:val="28"/>
        </w:rPr>
        <w:t xml:space="preserve">с), показывает, какой объем воздуха проходит через единицу площади материала или изделие в единицу времени при определенной разности давления по обе стороны материала, и определяется по формуле: </w:t>
      </w:r>
    </w:p>
    <w:p w14:paraId="56FFAA97" w14:textId="77777777" w:rsidR="00F540C1" w:rsidRPr="00F5433A" w:rsidRDefault="00F540C1" w:rsidP="00F540C1">
      <w:pPr>
        <w:tabs>
          <w:tab w:val="left" w:pos="5245"/>
        </w:tabs>
        <w:spacing w:before="120" w:after="120" w:line="360" w:lineRule="auto"/>
        <w:ind w:left="567"/>
        <w:jc w:val="right"/>
        <w:rPr>
          <w:sz w:val="28"/>
          <w:szCs w:val="28"/>
        </w:rPr>
      </w:pPr>
      <w:r w:rsidRPr="00F5433A">
        <w:rPr>
          <w:position w:val="-26"/>
          <w:sz w:val="28"/>
          <w:szCs w:val="28"/>
        </w:rPr>
        <w:object w:dxaOrig="1219" w:dyaOrig="700" w14:anchorId="113C532B">
          <v:shape id="_x0000_i1034" type="#_x0000_t75" style="width:60pt;height:35.25pt" o:ole="">
            <v:imagedata r:id="rId25" o:title=""/>
          </v:shape>
          <o:OLEObject Type="Embed" ProgID="Equation.3" ShapeID="_x0000_i1034" DrawAspect="Content" ObjectID="_1733392575" r:id="rId26"/>
        </w:object>
      </w:r>
      <w:r w:rsidRPr="00F5433A">
        <w:rPr>
          <w:sz w:val="28"/>
          <w:szCs w:val="28"/>
        </w:rPr>
        <w:tab/>
        <w:t>(</w:t>
      </w:r>
      <w:r>
        <w:rPr>
          <w:sz w:val="28"/>
          <w:szCs w:val="28"/>
        </w:rPr>
        <w:t>4.</w:t>
      </w:r>
      <w:r w:rsidRPr="00F5433A">
        <w:rPr>
          <w:sz w:val="28"/>
          <w:szCs w:val="28"/>
        </w:rPr>
        <w:t>3)</w:t>
      </w:r>
    </w:p>
    <w:p w14:paraId="29403F65" w14:textId="77777777" w:rsidR="00F540C1" w:rsidRPr="00F5433A" w:rsidRDefault="00F540C1" w:rsidP="00F540C1">
      <w:pPr>
        <w:spacing w:line="360" w:lineRule="auto"/>
        <w:ind w:firstLine="720"/>
        <w:jc w:val="both"/>
        <w:rPr>
          <w:sz w:val="28"/>
          <w:szCs w:val="28"/>
        </w:rPr>
      </w:pPr>
      <w:r w:rsidRPr="00F5433A">
        <w:rPr>
          <w:sz w:val="28"/>
          <w:szCs w:val="28"/>
        </w:rPr>
        <w:t>где V – объем воздуха, прошедшего через материал при данной разности давлений Δр, в дм</w:t>
      </w:r>
      <w:r w:rsidRPr="00F5433A">
        <w:rPr>
          <w:sz w:val="28"/>
          <w:szCs w:val="28"/>
          <w:vertAlign w:val="superscript"/>
        </w:rPr>
        <w:t>3</w:t>
      </w:r>
      <w:r w:rsidRPr="00F5433A">
        <w:rPr>
          <w:sz w:val="28"/>
          <w:szCs w:val="28"/>
        </w:rPr>
        <w:t>;</w:t>
      </w:r>
    </w:p>
    <w:p w14:paraId="20CCC5AF" w14:textId="77777777" w:rsidR="00F540C1" w:rsidRPr="00F5433A" w:rsidRDefault="00F540C1" w:rsidP="00F540C1">
      <w:pPr>
        <w:spacing w:line="360" w:lineRule="auto"/>
        <w:ind w:firstLine="720"/>
        <w:jc w:val="both"/>
        <w:rPr>
          <w:sz w:val="28"/>
          <w:szCs w:val="28"/>
        </w:rPr>
      </w:pPr>
      <w:r w:rsidRPr="00F5433A">
        <w:rPr>
          <w:sz w:val="28"/>
          <w:szCs w:val="28"/>
        </w:rPr>
        <w:t>F – площадь материала, через которую проходит воздух, cм</w:t>
      </w:r>
      <w:r w:rsidRPr="00F5433A">
        <w:rPr>
          <w:sz w:val="28"/>
          <w:szCs w:val="28"/>
          <w:vertAlign w:val="superscript"/>
        </w:rPr>
        <w:t>2</w:t>
      </w:r>
      <w:r w:rsidRPr="00F5433A">
        <w:rPr>
          <w:sz w:val="28"/>
          <w:szCs w:val="28"/>
        </w:rPr>
        <w:t>;</w:t>
      </w:r>
    </w:p>
    <w:p w14:paraId="6AC882B1" w14:textId="77777777" w:rsidR="00F540C1" w:rsidRPr="00F5433A" w:rsidRDefault="00F540C1" w:rsidP="00F540C1">
      <w:pPr>
        <w:spacing w:line="360" w:lineRule="auto"/>
        <w:ind w:firstLine="720"/>
        <w:jc w:val="both"/>
        <w:rPr>
          <w:sz w:val="28"/>
          <w:szCs w:val="28"/>
        </w:rPr>
      </w:pPr>
      <w:r w:rsidRPr="00F5433A">
        <w:rPr>
          <w:sz w:val="28"/>
          <w:szCs w:val="28"/>
        </w:rPr>
        <w:t>τ – время прохождения воздуха через пробу, с.</w:t>
      </w:r>
    </w:p>
    <w:p w14:paraId="294AC261" w14:textId="77777777" w:rsidR="00F540C1" w:rsidRPr="00F5433A" w:rsidRDefault="00F540C1" w:rsidP="00F540C1">
      <w:pPr>
        <w:spacing w:line="360" w:lineRule="auto"/>
        <w:ind w:firstLine="720"/>
        <w:jc w:val="both"/>
        <w:rPr>
          <w:sz w:val="28"/>
          <w:szCs w:val="28"/>
        </w:rPr>
      </w:pPr>
      <w:r w:rsidRPr="00F5433A">
        <w:rPr>
          <w:sz w:val="28"/>
          <w:szCs w:val="28"/>
        </w:rPr>
        <w:t>Величина коэффициента воздухопроницаемости зависит от разности давлений по одну и другую сторону материала, поэтому сравнение воздухопроницаемости производится при определенной разнице давления, которая указывается цифровым индексом при обозначении коэффициента воздухопроницаемости. При эксплуатации одежды разность давлений может возникнуть по двум причинам: 1 – под влиянием разности температур воздуха под одеждой и наружного; 2 – под влиянием ветра. Чаще всего воздухопроницаемость определяется при разности давлений Δр=50 Н/м</w:t>
      </w:r>
      <w:r w:rsidRPr="00F5433A">
        <w:rPr>
          <w:sz w:val="28"/>
          <w:szCs w:val="28"/>
          <w:vertAlign w:val="superscript"/>
        </w:rPr>
        <w:t>2</w:t>
      </w:r>
      <w:r w:rsidRPr="00F5433A">
        <w:rPr>
          <w:sz w:val="28"/>
          <w:szCs w:val="28"/>
        </w:rPr>
        <w:t xml:space="preserve"> (</w:t>
      </w:r>
      <w:smartTag w:uri="urn:schemas-microsoft-com:office:smarttags" w:element="metricconverter">
        <w:smartTagPr>
          <w:attr w:name="ProductID" w:val="5 мм"/>
        </w:smartTagPr>
        <w:r w:rsidRPr="00F5433A">
          <w:rPr>
            <w:sz w:val="28"/>
            <w:szCs w:val="28"/>
          </w:rPr>
          <w:t>5 мм</w:t>
        </w:r>
      </w:smartTag>
      <w:r w:rsidRPr="00F5433A">
        <w:rPr>
          <w:sz w:val="28"/>
          <w:szCs w:val="28"/>
        </w:rPr>
        <w:t xml:space="preserve"> водн. ст.), что соответствует скорости ветра, равной 8-10 м/c, и обозначается В</w:t>
      </w:r>
      <w:r w:rsidRPr="00F5433A">
        <w:rPr>
          <w:sz w:val="28"/>
          <w:szCs w:val="28"/>
          <w:vertAlign w:val="subscript"/>
        </w:rPr>
        <w:t>50</w:t>
      </w:r>
      <w:r w:rsidRPr="00F5433A">
        <w:rPr>
          <w:sz w:val="28"/>
          <w:szCs w:val="28"/>
        </w:rPr>
        <w:t>.</w:t>
      </w:r>
    </w:p>
    <w:p w14:paraId="340FC34E" w14:textId="77777777" w:rsidR="00F540C1" w:rsidRPr="00F5433A" w:rsidRDefault="00F540C1" w:rsidP="00F540C1">
      <w:pPr>
        <w:spacing w:line="360" w:lineRule="auto"/>
        <w:ind w:firstLine="720"/>
        <w:jc w:val="both"/>
        <w:rPr>
          <w:sz w:val="28"/>
          <w:szCs w:val="28"/>
        </w:rPr>
      </w:pPr>
      <w:r w:rsidRPr="00F5433A">
        <w:rPr>
          <w:i/>
          <w:sz w:val="28"/>
          <w:szCs w:val="28"/>
        </w:rPr>
        <w:t>Характеристика основных факторов, влияющих на воздухопроницаемость</w:t>
      </w:r>
      <w:r w:rsidRPr="00F5433A">
        <w:rPr>
          <w:sz w:val="28"/>
          <w:szCs w:val="28"/>
        </w:rPr>
        <w:t xml:space="preserve">. Воздухопроницаемость, определяемая при постоянной разнице давлений, зависит от ряда факторов: от пористости материала, вида переплетения, вида отделки, влажности материала, количества слоев в одежде и т.д. На сопротивление, </w:t>
      </w:r>
      <w:r w:rsidRPr="00F5433A">
        <w:rPr>
          <w:sz w:val="28"/>
          <w:szCs w:val="28"/>
        </w:rPr>
        <w:lastRenderedPageBreak/>
        <w:t>оказываемое материалом потоку проходящего воздуха, оказывает влияние наличие сквозных пор, а, именно, количество, размер и форма пор. При одинаковой площади пор воздухопроницаемость материала может быть различной; у материалов из тонких нитей с мелкими порами она меньше, чем воздухопроницаемость материалов с крупными порами. Воздух, просачиваясь через материал под влиянием разности давлений, совершает работу. Часть работы затрачивается на трение воздуха о ткань, часть – на преодоление инерционных сил внешней среды. Чем меньше поры, тем больше трение воздуха о ткань, тем меньше воздухопроницаемость. В тканях и трикотаже из слабоскрученных рыхлых пушистых нитей, поры между нитями частично закрыты выступающими из нитей волокнами; если же нити скручены сильно, поры остаются сквозными. Поэтому материалы из гладких нитей с высокой круткой имеют большую воздухопроницаемость.</w:t>
      </w:r>
    </w:p>
    <w:p w14:paraId="5BC4466D" w14:textId="77777777" w:rsidR="00F540C1" w:rsidRPr="00F5433A" w:rsidRDefault="00F540C1" w:rsidP="00F540C1">
      <w:pPr>
        <w:spacing w:line="360" w:lineRule="auto"/>
        <w:ind w:firstLine="720"/>
        <w:jc w:val="both"/>
        <w:rPr>
          <w:sz w:val="28"/>
          <w:szCs w:val="28"/>
        </w:rPr>
      </w:pPr>
      <w:r w:rsidRPr="00F5433A">
        <w:rPr>
          <w:sz w:val="28"/>
          <w:szCs w:val="28"/>
        </w:rPr>
        <w:t>На воздухопроницаемость влияет вид ткацкого переплетения. Так, воздухопроницаемость таких переплетений, как саржевые, сатиновые, мелкоузорчатые больше, чем полотняного при прочих равных условиях. Это объясняется тем, что с ростом длины перекрытий структура тканей становится более рыхлой и их воздухопроницаемость увеличивается.</w:t>
      </w:r>
    </w:p>
    <w:p w14:paraId="13CE9B31" w14:textId="77777777" w:rsidR="00F540C1" w:rsidRPr="00F5433A" w:rsidRDefault="00F540C1" w:rsidP="00F540C1">
      <w:pPr>
        <w:spacing w:line="360" w:lineRule="auto"/>
        <w:ind w:firstLine="720"/>
        <w:jc w:val="both"/>
        <w:rPr>
          <w:sz w:val="28"/>
          <w:szCs w:val="28"/>
        </w:rPr>
      </w:pPr>
      <w:r w:rsidRPr="00F5433A">
        <w:rPr>
          <w:sz w:val="28"/>
          <w:szCs w:val="28"/>
        </w:rPr>
        <w:t>Исследуемый показатель зависит от вида отделки материала. Воздухопроницаемость суровых тканей больше, чем отделанных, подвергнутых отварке, крашению и особенно аппретированных и прессованных тканей. В валяных тканях, тканях с начесом, где сквозные поры между нитями заполнены волокнами, воздухопроницаемость зависит от толщины ткани и от рыхлости ее структуры. На воздухопроницаемость, кроме перечисленных выше, оказывают влияние влажность, количество слоев материала в одежде. С увеличением влажности воздухопроницаемость материала уменьшается. Наибольшее снижение воздухопроницаемости при Δр=5 мм вод. ст. наблюдается при влажности около 80 %. Снижение воздухопроницаемости объясняется заполнением пор влагой и набуханием волокон.</w:t>
      </w:r>
    </w:p>
    <w:p w14:paraId="7824673C" w14:textId="77777777" w:rsidR="00F540C1" w:rsidRPr="00F5433A" w:rsidRDefault="00F540C1" w:rsidP="00F540C1">
      <w:pPr>
        <w:spacing w:line="360" w:lineRule="auto"/>
        <w:ind w:firstLine="720"/>
        <w:jc w:val="both"/>
        <w:rPr>
          <w:sz w:val="28"/>
          <w:szCs w:val="28"/>
        </w:rPr>
      </w:pPr>
      <w:r w:rsidRPr="00F5433A">
        <w:rPr>
          <w:sz w:val="28"/>
          <w:szCs w:val="28"/>
        </w:rPr>
        <w:lastRenderedPageBreak/>
        <w:t>Увеличение количества слоев материала снижает общую воздухопроницаемость пакета одежды. Исследования показывают, что наиболее резкое снижение воздухопроницаемости (до 50 %) наблюдается при увеличении количества слоев до двух. Дальнейшее увеличение количества слоев материала влияет на уменьшение воздухопроницаемости в меньшей степени.</w:t>
      </w:r>
    </w:p>
    <w:p w14:paraId="27997118" w14:textId="77777777" w:rsidR="00F540C1" w:rsidRPr="00B1345E" w:rsidRDefault="00F540C1" w:rsidP="00F540C1">
      <w:pPr>
        <w:spacing w:line="360" w:lineRule="auto"/>
        <w:ind w:firstLine="720"/>
        <w:jc w:val="both"/>
        <w:rPr>
          <w:sz w:val="28"/>
          <w:szCs w:val="28"/>
        </w:rPr>
      </w:pPr>
      <w:r w:rsidRPr="00F5433A">
        <w:rPr>
          <w:sz w:val="28"/>
          <w:szCs w:val="28"/>
        </w:rPr>
        <w:t xml:space="preserve">Воздухопроницаемость текстильных материалов определяют на приборах, работающих по принципу создания по обе стороны образца определенной разницы давлений, в результате чего воздух движется через образец. Для испытания воздухопроницаемости материалов применяют приборы ВПТМ-2, </w:t>
      </w:r>
      <w:r w:rsidRPr="00F5433A">
        <w:rPr>
          <w:sz w:val="28"/>
          <w:szCs w:val="28"/>
          <w:lang w:val="en-US"/>
        </w:rPr>
        <w:t>ATL</w:t>
      </w:r>
      <w:r w:rsidRPr="00F5433A">
        <w:rPr>
          <w:sz w:val="28"/>
          <w:szCs w:val="28"/>
        </w:rPr>
        <w:t>-2 (</w:t>
      </w:r>
      <w:r w:rsidRPr="00F5433A">
        <w:rPr>
          <w:sz w:val="28"/>
          <w:szCs w:val="28"/>
          <w:lang w:val="en-US"/>
        </w:rPr>
        <w:t>FF</w:t>
      </w:r>
      <w:r w:rsidRPr="00F5433A">
        <w:rPr>
          <w:sz w:val="28"/>
          <w:szCs w:val="28"/>
        </w:rPr>
        <w:t>-12), УПВ-2 (ГОСТ 12088-77).</w:t>
      </w:r>
    </w:p>
    <w:p w14:paraId="449468C8" w14:textId="77777777" w:rsidR="00F540C1" w:rsidRPr="00F5433A" w:rsidRDefault="00F540C1" w:rsidP="00F540C1">
      <w:pPr>
        <w:spacing w:line="360" w:lineRule="auto"/>
        <w:jc w:val="center"/>
        <w:rPr>
          <w:b/>
          <w:sz w:val="28"/>
          <w:szCs w:val="28"/>
        </w:rPr>
      </w:pPr>
      <w:r w:rsidRPr="00F5433A">
        <w:rPr>
          <w:b/>
          <w:sz w:val="28"/>
          <w:szCs w:val="28"/>
        </w:rPr>
        <w:t>Методика выполнения работы</w:t>
      </w:r>
    </w:p>
    <w:p w14:paraId="0C8489F1" w14:textId="77777777" w:rsidR="00F540C1" w:rsidRPr="00F5433A" w:rsidRDefault="00F540C1" w:rsidP="00F540C1">
      <w:pPr>
        <w:spacing w:line="360" w:lineRule="auto"/>
        <w:ind w:firstLine="720"/>
        <w:jc w:val="both"/>
        <w:rPr>
          <w:sz w:val="28"/>
          <w:szCs w:val="28"/>
        </w:rPr>
      </w:pPr>
      <w:r w:rsidRPr="00F5433A">
        <w:rPr>
          <w:sz w:val="28"/>
          <w:szCs w:val="28"/>
        </w:rPr>
        <w:t>Стандартные методы определения сорбционных свойств текстильного материала (ГОСТ 3816 – 81 (ИСО 811-81)), основаны на отделении влаги от материала и определении его массы.</w:t>
      </w:r>
    </w:p>
    <w:p w14:paraId="53AC8864" w14:textId="77777777" w:rsidR="00F540C1" w:rsidRPr="00F5433A" w:rsidRDefault="00F540C1" w:rsidP="00F540C1">
      <w:pPr>
        <w:shd w:val="clear" w:color="auto" w:fill="FFFFFF"/>
        <w:spacing w:line="360" w:lineRule="auto"/>
        <w:ind w:firstLine="709"/>
        <w:jc w:val="both"/>
        <w:rPr>
          <w:sz w:val="28"/>
          <w:szCs w:val="28"/>
        </w:rPr>
      </w:pPr>
      <w:r w:rsidRPr="00F5433A">
        <w:rPr>
          <w:i/>
          <w:sz w:val="28"/>
          <w:szCs w:val="28"/>
        </w:rPr>
        <w:t xml:space="preserve">Определение фактической влажности. </w:t>
      </w:r>
      <w:r w:rsidRPr="00F5433A">
        <w:rPr>
          <w:color w:val="000000"/>
          <w:sz w:val="28"/>
          <w:szCs w:val="28"/>
        </w:rPr>
        <w:t>Фактическую влажность текстильных материалов опреде</w:t>
      </w:r>
      <w:r w:rsidRPr="00F5433A">
        <w:rPr>
          <w:color w:val="000000"/>
          <w:sz w:val="28"/>
          <w:szCs w:val="28"/>
        </w:rPr>
        <w:softHyphen/>
        <w:t>ляют различными методами. Фактическую влажность текстиль</w:t>
      </w:r>
      <w:r w:rsidRPr="00F5433A">
        <w:rPr>
          <w:color w:val="000000"/>
          <w:sz w:val="28"/>
          <w:szCs w:val="28"/>
        </w:rPr>
        <w:softHyphen/>
        <w:t xml:space="preserve">ных материалов, используемых в швейной промышленности, обычно устанавливают тепловым методом: непосредственным удалением влаги из материала высушиванием до постоянной сухой массы в сушильном аппарате. </w:t>
      </w:r>
      <w:r w:rsidRPr="00F5433A">
        <w:rPr>
          <w:sz w:val="28"/>
          <w:szCs w:val="28"/>
        </w:rPr>
        <w:t xml:space="preserve">Влажность текстильных материалов измеряется методом экспрессного гравиметрического измерения с использованием прибора ВУС МТ-250, который содержит установку ускоренной сушки УУС. </w:t>
      </w:r>
    </w:p>
    <w:p w14:paraId="1CF933C1" w14:textId="77777777" w:rsidR="00F540C1" w:rsidRPr="00F5433A" w:rsidRDefault="00F540C1" w:rsidP="00F540C1">
      <w:pPr>
        <w:shd w:val="clear" w:color="auto" w:fill="FFFFFF"/>
        <w:spacing w:line="360" w:lineRule="auto"/>
        <w:ind w:right="-1" w:firstLine="709"/>
        <w:jc w:val="both"/>
        <w:rPr>
          <w:sz w:val="28"/>
          <w:szCs w:val="28"/>
        </w:rPr>
      </w:pPr>
      <w:r w:rsidRPr="00F5433A">
        <w:rPr>
          <w:b/>
          <w:bCs/>
          <w:sz w:val="28"/>
          <w:szCs w:val="28"/>
        </w:rPr>
        <w:t xml:space="preserve">Влагомер с ускоренной сушкой ВУС МТ 250. </w:t>
      </w:r>
      <w:r w:rsidRPr="00F5433A">
        <w:rPr>
          <w:bCs/>
          <w:sz w:val="28"/>
          <w:szCs w:val="28"/>
        </w:rPr>
        <w:t xml:space="preserve">Прибор предназначен для </w:t>
      </w:r>
      <w:r w:rsidRPr="00F5433A">
        <w:rPr>
          <w:sz w:val="28"/>
          <w:szCs w:val="28"/>
        </w:rPr>
        <w:t>измерения текстильных материалов в лабораторных и цеховых условиях. Работа прибора основана на принципе измерения относительного изменения массы материала до и после сушки потоком воздуха, нагретым до 105</w:t>
      </w:r>
      <w:r w:rsidRPr="00F5433A">
        <w:rPr>
          <w:sz w:val="28"/>
          <w:szCs w:val="28"/>
        </w:rPr>
        <w:sym w:font="Symbol" w:char="F0B1"/>
      </w:r>
      <w:r w:rsidRPr="00F5433A">
        <w:rPr>
          <w:sz w:val="28"/>
          <w:szCs w:val="28"/>
        </w:rPr>
        <w:t xml:space="preserve">2°С . Процесс высушивания считается законченным, если разница в массе между двумя последующими определениями не превышает 0,1% от массы высушиваемого материала. </w:t>
      </w:r>
    </w:p>
    <w:p w14:paraId="1F433B46" w14:textId="77777777" w:rsidR="00F540C1" w:rsidRPr="00F5433A" w:rsidRDefault="00F540C1" w:rsidP="00F540C1">
      <w:pPr>
        <w:spacing w:line="360" w:lineRule="auto"/>
        <w:ind w:firstLine="709"/>
        <w:jc w:val="both"/>
        <w:rPr>
          <w:sz w:val="28"/>
          <w:szCs w:val="28"/>
        </w:rPr>
      </w:pPr>
      <w:r w:rsidRPr="00F5433A">
        <w:rPr>
          <w:sz w:val="28"/>
          <w:szCs w:val="28"/>
        </w:rPr>
        <w:lastRenderedPageBreak/>
        <w:t xml:space="preserve">ВУС МТ 250 выполнен в виде переносного прибора (рис. </w:t>
      </w:r>
      <w:r>
        <w:rPr>
          <w:sz w:val="28"/>
          <w:szCs w:val="28"/>
        </w:rPr>
        <w:t>4</w:t>
      </w:r>
      <w:r w:rsidRPr="00F5433A">
        <w:rPr>
          <w:sz w:val="28"/>
          <w:szCs w:val="28"/>
        </w:rPr>
        <w:t>.1) и содержит: установку ускоренной сушки УУС текстильного материала (3), электронный таймер (5). Установка УУС состоит из блока нагрева, включающего в себя галогеновые лампы и блок принудительной вентиляции текстильного материала, горячим  воздухом с регулятором температуры. Диапазон измерения влагосодержания от 0 до 100%. Длительность сушки образца от 1 до 9 мин. Вес образца не более 10гр. Температура окружающего воздуха должна быть в пределах +5 – +40°С.</w:t>
      </w:r>
    </w:p>
    <w:p w14:paraId="71459CD5" w14:textId="77777777" w:rsidR="00F540C1" w:rsidRPr="00F5433A" w:rsidRDefault="00F540C1" w:rsidP="00F540C1">
      <w:pPr>
        <w:spacing w:line="360" w:lineRule="auto"/>
        <w:jc w:val="center"/>
        <w:rPr>
          <w:sz w:val="28"/>
          <w:szCs w:val="28"/>
        </w:rPr>
      </w:pPr>
      <w:r w:rsidRPr="00F5433A">
        <w:rPr>
          <w:noProof/>
          <w:sz w:val="28"/>
          <w:szCs w:val="28"/>
        </w:rPr>
        <w:drawing>
          <wp:inline distT="0" distB="0" distL="0" distR="0" wp14:anchorId="4014BBC9" wp14:editId="1FEE7EF4">
            <wp:extent cx="2098675" cy="1786107"/>
            <wp:effectExtent l="0" t="0" r="0" b="508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7" cstate="print">
                      <a:lum bright="6000"/>
                      <a:extLst>
                        <a:ext uri="{28A0092B-C50C-407E-A947-70E740481C1C}">
                          <a14:useLocalDpi xmlns:a14="http://schemas.microsoft.com/office/drawing/2010/main" val="0"/>
                        </a:ext>
                      </a:extLst>
                    </a:blip>
                    <a:srcRect/>
                    <a:stretch>
                      <a:fillRect/>
                    </a:stretch>
                  </pic:blipFill>
                  <pic:spPr bwMode="auto">
                    <a:xfrm>
                      <a:off x="0" y="0"/>
                      <a:ext cx="2132846" cy="1815189"/>
                    </a:xfrm>
                    <a:prstGeom prst="rect">
                      <a:avLst/>
                    </a:prstGeom>
                    <a:noFill/>
                    <a:ln>
                      <a:noFill/>
                    </a:ln>
                  </pic:spPr>
                </pic:pic>
              </a:graphicData>
            </a:graphic>
          </wp:inline>
        </w:drawing>
      </w:r>
    </w:p>
    <w:p w14:paraId="169E7E42" w14:textId="77777777" w:rsidR="00F540C1" w:rsidRPr="00F5433A" w:rsidRDefault="00F540C1" w:rsidP="00F540C1">
      <w:pPr>
        <w:shd w:val="clear" w:color="auto" w:fill="FFFFFF"/>
        <w:spacing w:line="360" w:lineRule="auto"/>
        <w:jc w:val="center"/>
        <w:rPr>
          <w:sz w:val="28"/>
          <w:szCs w:val="28"/>
        </w:rPr>
      </w:pPr>
      <w:r w:rsidRPr="00F5433A">
        <w:rPr>
          <w:sz w:val="28"/>
          <w:szCs w:val="28"/>
        </w:rPr>
        <w:t xml:space="preserve">Рис. </w:t>
      </w:r>
      <w:r>
        <w:rPr>
          <w:sz w:val="28"/>
          <w:szCs w:val="28"/>
        </w:rPr>
        <w:t>4</w:t>
      </w:r>
      <w:r w:rsidRPr="00F5433A">
        <w:rPr>
          <w:sz w:val="28"/>
          <w:szCs w:val="28"/>
        </w:rPr>
        <w:t>.1. Схема влагомера с ускоренной сушкой ВУС МТ 250</w:t>
      </w:r>
    </w:p>
    <w:p w14:paraId="595E6C96" w14:textId="77777777" w:rsidR="00F540C1" w:rsidRPr="00F5433A" w:rsidRDefault="00F540C1" w:rsidP="00F540C1">
      <w:pPr>
        <w:shd w:val="clear" w:color="auto" w:fill="FFFFFF"/>
        <w:spacing w:line="360" w:lineRule="auto"/>
        <w:jc w:val="both"/>
        <w:rPr>
          <w:sz w:val="28"/>
          <w:szCs w:val="28"/>
        </w:rPr>
      </w:pPr>
      <w:r w:rsidRPr="00F5433A">
        <w:rPr>
          <w:sz w:val="28"/>
          <w:szCs w:val="28"/>
        </w:rPr>
        <w:t>1 – сетка прижима образца, 2 – нижняя сетка, 3 – УУС, 4 – Провод питания от сети 220В, 5 – электронный таймер, 6 – кнопка «пуск», 7 – дисплей электронного таймера, 8,9 – кнопки установки времени сушки, 10 – кнопка включения/выключения питания.</w:t>
      </w:r>
    </w:p>
    <w:p w14:paraId="1678A2B1" w14:textId="77777777" w:rsidR="00F540C1" w:rsidRPr="00F5433A" w:rsidRDefault="00F540C1" w:rsidP="00F540C1">
      <w:pPr>
        <w:spacing w:line="360" w:lineRule="auto"/>
        <w:ind w:firstLine="709"/>
        <w:rPr>
          <w:i/>
          <w:sz w:val="28"/>
          <w:szCs w:val="28"/>
        </w:rPr>
      </w:pPr>
      <w:r w:rsidRPr="00F5433A">
        <w:rPr>
          <w:i/>
          <w:sz w:val="28"/>
          <w:szCs w:val="28"/>
        </w:rPr>
        <w:t xml:space="preserve">Определение влажности текстильного материала с помощью прибора ВУС МТ 250. </w:t>
      </w:r>
    </w:p>
    <w:p w14:paraId="2D061EDE" w14:textId="77777777" w:rsidR="00F540C1" w:rsidRPr="00F5433A" w:rsidRDefault="00F540C1" w:rsidP="00F540C1">
      <w:pPr>
        <w:spacing w:line="360" w:lineRule="auto"/>
        <w:ind w:firstLine="709"/>
        <w:jc w:val="both"/>
        <w:rPr>
          <w:sz w:val="28"/>
          <w:szCs w:val="28"/>
        </w:rPr>
      </w:pPr>
      <w:r w:rsidRPr="00F5433A">
        <w:rPr>
          <w:sz w:val="28"/>
          <w:szCs w:val="28"/>
        </w:rPr>
        <w:t>Для определения влажности текстильных материалов отбирают 3 пробы, массой по 5-10г.</w:t>
      </w:r>
    </w:p>
    <w:p w14:paraId="5EDAF7D3" w14:textId="77777777" w:rsidR="00F540C1" w:rsidRPr="00F5433A" w:rsidRDefault="00F540C1" w:rsidP="00F540C1">
      <w:pPr>
        <w:numPr>
          <w:ilvl w:val="0"/>
          <w:numId w:val="31"/>
        </w:numPr>
        <w:tabs>
          <w:tab w:val="clear" w:pos="360"/>
          <w:tab w:val="num" w:pos="644"/>
        </w:tabs>
        <w:spacing w:line="360" w:lineRule="auto"/>
        <w:ind w:left="644" w:hanging="464"/>
        <w:jc w:val="both"/>
        <w:rPr>
          <w:sz w:val="28"/>
          <w:szCs w:val="28"/>
        </w:rPr>
      </w:pPr>
      <w:r w:rsidRPr="00F5433A">
        <w:rPr>
          <w:sz w:val="28"/>
          <w:szCs w:val="28"/>
        </w:rPr>
        <w:t>Взвесить отобранный образец материала на весах с точностью до 0,01г.;</w:t>
      </w:r>
    </w:p>
    <w:p w14:paraId="116236F1" w14:textId="77777777" w:rsidR="00F540C1" w:rsidRPr="00F5433A" w:rsidRDefault="00F540C1" w:rsidP="00F540C1">
      <w:pPr>
        <w:numPr>
          <w:ilvl w:val="0"/>
          <w:numId w:val="31"/>
        </w:numPr>
        <w:tabs>
          <w:tab w:val="clear" w:pos="360"/>
          <w:tab w:val="num" w:pos="644"/>
        </w:tabs>
        <w:spacing w:line="360" w:lineRule="auto"/>
        <w:ind w:left="644" w:hanging="464"/>
        <w:jc w:val="both"/>
        <w:rPr>
          <w:sz w:val="28"/>
          <w:szCs w:val="28"/>
        </w:rPr>
      </w:pPr>
      <w:r w:rsidRPr="00F5433A">
        <w:rPr>
          <w:sz w:val="28"/>
          <w:szCs w:val="28"/>
        </w:rPr>
        <w:t>Снять показания индикатора;</w:t>
      </w:r>
    </w:p>
    <w:p w14:paraId="7FE2747E" w14:textId="77777777" w:rsidR="00F540C1" w:rsidRPr="00F5433A" w:rsidRDefault="00F540C1" w:rsidP="00F540C1">
      <w:pPr>
        <w:numPr>
          <w:ilvl w:val="0"/>
          <w:numId w:val="31"/>
        </w:numPr>
        <w:tabs>
          <w:tab w:val="clear" w:pos="360"/>
          <w:tab w:val="num" w:pos="644"/>
        </w:tabs>
        <w:spacing w:line="360" w:lineRule="auto"/>
        <w:ind w:left="644" w:hanging="464"/>
        <w:jc w:val="both"/>
        <w:rPr>
          <w:sz w:val="28"/>
          <w:szCs w:val="28"/>
        </w:rPr>
      </w:pPr>
      <w:r w:rsidRPr="00F5433A">
        <w:rPr>
          <w:sz w:val="28"/>
          <w:szCs w:val="28"/>
        </w:rPr>
        <w:t>Включить прибор в сеть 220</w:t>
      </w:r>
      <w:r w:rsidRPr="00F5433A">
        <w:rPr>
          <w:sz w:val="28"/>
          <w:szCs w:val="28"/>
        </w:rPr>
        <w:sym w:font="Symbol" w:char="F0B1"/>
      </w:r>
      <w:r w:rsidRPr="00F5433A">
        <w:rPr>
          <w:sz w:val="28"/>
          <w:szCs w:val="28"/>
        </w:rPr>
        <w:t>10В, 50</w:t>
      </w:r>
      <w:r w:rsidRPr="00F5433A">
        <w:rPr>
          <w:sz w:val="28"/>
          <w:szCs w:val="28"/>
        </w:rPr>
        <w:sym w:font="Symbol" w:char="F0B1"/>
      </w:r>
      <w:r w:rsidRPr="00F5433A">
        <w:rPr>
          <w:sz w:val="28"/>
          <w:szCs w:val="28"/>
        </w:rPr>
        <w:t>1Гц с помощью провода (4);</w:t>
      </w:r>
    </w:p>
    <w:p w14:paraId="2D9C07C7" w14:textId="77777777" w:rsidR="00F540C1" w:rsidRPr="00F5433A" w:rsidRDefault="00F540C1" w:rsidP="00F540C1">
      <w:pPr>
        <w:numPr>
          <w:ilvl w:val="0"/>
          <w:numId w:val="31"/>
        </w:numPr>
        <w:tabs>
          <w:tab w:val="clear" w:pos="360"/>
          <w:tab w:val="num" w:pos="644"/>
        </w:tabs>
        <w:spacing w:line="360" w:lineRule="auto"/>
        <w:ind w:left="644" w:hanging="464"/>
        <w:jc w:val="both"/>
        <w:rPr>
          <w:sz w:val="28"/>
          <w:szCs w:val="28"/>
        </w:rPr>
      </w:pPr>
      <w:r w:rsidRPr="00F5433A">
        <w:rPr>
          <w:sz w:val="28"/>
          <w:szCs w:val="28"/>
        </w:rPr>
        <w:t>Снять с УУС сетку прижима образца (1);</w:t>
      </w:r>
    </w:p>
    <w:p w14:paraId="55E31676" w14:textId="77777777" w:rsidR="00F540C1" w:rsidRPr="00F5433A" w:rsidRDefault="00F540C1" w:rsidP="00F540C1">
      <w:pPr>
        <w:numPr>
          <w:ilvl w:val="0"/>
          <w:numId w:val="31"/>
        </w:numPr>
        <w:tabs>
          <w:tab w:val="clear" w:pos="360"/>
          <w:tab w:val="num" w:pos="644"/>
        </w:tabs>
        <w:spacing w:line="360" w:lineRule="auto"/>
        <w:ind w:left="644" w:hanging="464"/>
        <w:jc w:val="both"/>
        <w:rPr>
          <w:sz w:val="28"/>
          <w:szCs w:val="28"/>
        </w:rPr>
      </w:pPr>
      <w:r w:rsidRPr="00F5433A">
        <w:rPr>
          <w:sz w:val="28"/>
          <w:szCs w:val="28"/>
        </w:rPr>
        <w:t>Уложить на нижнюю сетку (2) отобранный образец материала и установить сетку прижима (1);</w:t>
      </w:r>
    </w:p>
    <w:p w14:paraId="03E19D6A" w14:textId="77777777" w:rsidR="00F540C1" w:rsidRPr="00F5433A" w:rsidRDefault="00F540C1" w:rsidP="00F540C1">
      <w:pPr>
        <w:spacing w:line="360" w:lineRule="auto"/>
        <w:ind w:left="180"/>
        <w:jc w:val="both"/>
        <w:rPr>
          <w:b/>
          <w:sz w:val="28"/>
          <w:szCs w:val="28"/>
        </w:rPr>
      </w:pPr>
      <w:r w:rsidRPr="00F5433A">
        <w:rPr>
          <w:b/>
          <w:sz w:val="28"/>
          <w:szCs w:val="28"/>
        </w:rPr>
        <w:lastRenderedPageBreak/>
        <w:t>Образец должен быть равномерно распределен строго в зоне сетки.</w:t>
      </w:r>
    </w:p>
    <w:p w14:paraId="0160983F" w14:textId="77777777" w:rsidR="00F540C1" w:rsidRPr="00F5433A" w:rsidRDefault="00F540C1" w:rsidP="00F540C1">
      <w:pPr>
        <w:numPr>
          <w:ilvl w:val="0"/>
          <w:numId w:val="31"/>
        </w:numPr>
        <w:tabs>
          <w:tab w:val="clear" w:pos="360"/>
          <w:tab w:val="num" w:pos="644"/>
        </w:tabs>
        <w:spacing w:line="360" w:lineRule="auto"/>
        <w:ind w:left="644" w:hanging="464"/>
        <w:jc w:val="both"/>
        <w:rPr>
          <w:sz w:val="28"/>
          <w:szCs w:val="28"/>
        </w:rPr>
      </w:pPr>
      <w:r w:rsidRPr="00F5433A">
        <w:rPr>
          <w:sz w:val="28"/>
          <w:szCs w:val="28"/>
        </w:rPr>
        <w:t>Включить установку УУС нажатием кнопки (10).</w:t>
      </w:r>
    </w:p>
    <w:p w14:paraId="71BD46DB" w14:textId="77777777" w:rsidR="00F540C1" w:rsidRPr="00F5433A" w:rsidRDefault="00F540C1" w:rsidP="00F540C1">
      <w:pPr>
        <w:numPr>
          <w:ilvl w:val="0"/>
          <w:numId w:val="31"/>
        </w:numPr>
        <w:tabs>
          <w:tab w:val="clear" w:pos="360"/>
          <w:tab w:val="num" w:pos="644"/>
        </w:tabs>
        <w:spacing w:line="360" w:lineRule="auto"/>
        <w:ind w:left="644" w:hanging="464"/>
        <w:jc w:val="both"/>
        <w:rPr>
          <w:sz w:val="28"/>
          <w:szCs w:val="28"/>
        </w:rPr>
      </w:pPr>
      <w:r w:rsidRPr="00F5433A">
        <w:rPr>
          <w:sz w:val="28"/>
          <w:szCs w:val="28"/>
        </w:rPr>
        <w:t>На электронном таймере (5) набрать с помощью кнопок (8,9) время сушки.</w:t>
      </w:r>
    </w:p>
    <w:p w14:paraId="05543294" w14:textId="77777777" w:rsidR="00F540C1" w:rsidRPr="00F5433A" w:rsidRDefault="00F540C1" w:rsidP="00F540C1">
      <w:pPr>
        <w:numPr>
          <w:ilvl w:val="0"/>
          <w:numId w:val="31"/>
        </w:numPr>
        <w:tabs>
          <w:tab w:val="clear" w:pos="360"/>
          <w:tab w:val="num" w:pos="644"/>
        </w:tabs>
        <w:spacing w:line="360" w:lineRule="auto"/>
        <w:ind w:left="644" w:hanging="464"/>
        <w:jc w:val="both"/>
        <w:rPr>
          <w:sz w:val="28"/>
          <w:szCs w:val="28"/>
        </w:rPr>
      </w:pPr>
      <w:r w:rsidRPr="00F5433A">
        <w:rPr>
          <w:sz w:val="28"/>
          <w:szCs w:val="28"/>
        </w:rPr>
        <w:t>Провести сушку образца материала в течении заданного времени на УУС. (типовое время сушки 5 мин., в некоторых случаях экспериментально определяется необходимое время для завершения процесса сушки);</w:t>
      </w:r>
    </w:p>
    <w:p w14:paraId="0A250FE4" w14:textId="77777777" w:rsidR="00F540C1" w:rsidRPr="00F5433A" w:rsidRDefault="00F540C1" w:rsidP="00F540C1">
      <w:pPr>
        <w:numPr>
          <w:ilvl w:val="0"/>
          <w:numId w:val="31"/>
        </w:numPr>
        <w:tabs>
          <w:tab w:val="clear" w:pos="360"/>
          <w:tab w:val="num" w:pos="644"/>
        </w:tabs>
        <w:spacing w:line="360" w:lineRule="auto"/>
        <w:ind w:left="644" w:hanging="464"/>
        <w:jc w:val="both"/>
        <w:rPr>
          <w:sz w:val="28"/>
          <w:szCs w:val="28"/>
        </w:rPr>
      </w:pPr>
      <w:r w:rsidRPr="00F5433A">
        <w:rPr>
          <w:sz w:val="28"/>
          <w:szCs w:val="28"/>
        </w:rPr>
        <w:t>Снять сетку прижима (1);</w:t>
      </w:r>
    </w:p>
    <w:p w14:paraId="4ADF532D" w14:textId="77777777" w:rsidR="00F540C1" w:rsidRPr="00F5433A" w:rsidRDefault="00F540C1" w:rsidP="00F540C1">
      <w:pPr>
        <w:numPr>
          <w:ilvl w:val="0"/>
          <w:numId w:val="31"/>
        </w:numPr>
        <w:tabs>
          <w:tab w:val="clear" w:pos="360"/>
          <w:tab w:val="num" w:pos="644"/>
        </w:tabs>
        <w:spacing w:line="360" w:lineRule="auto"/>
        <w:ind w:left="644" w:hanging="464"/>
        <w:jc w:val="both"/>
        <w:rPr>
          <w:sz w:val="28"/>
          <w:szCs w:val="28"/>
        </w:rPr>
      </w:pPr>
      <w:r w:rsidRPr="00F5433A">
        <w:rPr>
          <w:sz w:val="28"/>
          <w:szCs w:val="28"/>
        </w:rPr>
        <w:t>Взвесить высушенный образец материала на весах с точностью до 0,01г.;</w:t>
      </w:r>
    </w:p>
    <w:p w14:paraId="7486CBC6" w14:textId="77777777" w:rsidR="00F540C1" w:rsidRPr="00F5433A" w:rsidRDefault="00F540C1" w:rsidP="00F540C1">
      <w:pPr>
        <w:numPr>
          <w:ilvl w:val="0"/>
          <w:numId w:val="31"/>
        </w:numPr>
        <w:tabs>
          <w:tab w:val="clear" w:pos="360"/>
          <w:tab w:val="num" w:pos="644"/>
        </w:tabs>
        <w:spacing w:line="360" w:lineRule="auto"/>
        <w:ind w:left="644" w:hanging="464"/>
        <w:jc w:val="both"/>
        <w:rPr>
          <w:sz w:val="28"/>
          <w:szCs w:val="28"/>
        </w:rPr>
      </w:pPr>
      <w:r w:rsidRPr="00F5433A">
        <w:rPr>
          <w:sz w:val="28"/>
          <w:szCs w:val="28"/>
        </w:rPr>
        <w:t xml:space="preserve">Произвести повторную сушку в течении 1 минуты ,согласно п.7-8, до получения постоянной массы образца, т.е. пока результат последующего измерения будет отличаться от предыдущего не более чем на 0,1 %. Результат определения массы при взвешивании принимают за постоянную массу </w:t>
      </w:r>
      <w:r w:rsidRPr="00F5433A">
        <w:rPr>
          <w:i/>
          <w:sz w:val="28"/>
          <w:szCs w:val="28"/>
        </w:rPr>
        <w:t>m</w:t>
      </w:r>
      <w:r w:rsidRPr="00F5433A">
        <w:rPr>
          <w:i/>
          <w:sz w:val="28"/>
          <w:szCs w:val="28"/>
          <w:vertAlign w:val="subscript"/>
        </w:rPr>
        <w:t>с</w:t>
      </w:r>
      <w:r w:rsidRPr="00F5433A">
        <w:rPr>
          <w:sz w:val="28"/>
          <w:szCs w:val="28"/>
        </w:rPr>
        <w:t xml:space="preserve"> и по ней ведут расчёт фактической влажности;</w:t>
      </w:r>
    </w:p>
    <w:p w14:paraId="72445061" w14:textId="77777777" w:rsidR="00F540C1" w:rsidRPr="00F5433A" w:rsidRDefault="00F540C1" w:rsidP="00F540C1">
      <w:pPr>
        <w:numPr>
          <w:ilvl w:val="0"/>
          <w:numId w:val="31"/>
        </w:numPr>
        <w:tabs>
          <w:tab w:val="clear" w:pos="360"/>
          <w:tab w:val="num" w:pos="644"/>
        </w:tabs>
        <w:spacing w:line="360" w:lineRule="auto"/>
        <w:ind w:left="644" w:hanging="464"/>
        <w:jc w:val="both"/>
        <w:rPr>
          <w:sz w:val="28"/>
          <w:szCs w:val="28"/>
        </w:rPr>
      </w:pPr>
      <w:r w:rsidRPr="00F5433A">
        <w:rPr>
          <w:sz w:val="28"/>
          <w:szCs w:val="28"/>
        </w:rPr>
        <w:t xml:space="preserve">Определить фактическую влажность материала по формуле </w:t>
      </w:r>
      <w:r>
        <w:rPr>
          <w:sz w:val="28"/>
          <w:szCs w:val="28"/>
        </w:rPr>
        <w:t>4</w:t>
      </w:r>
      <w:r w:rsidRPr="00F5433A">
        <w:rPr>
          <w:sz w:val="28"/>
          <w:szCs w:val="28"/>
        </w:rPr>
        <w:t>.4:</w:t>
      </w:r>
    </w:p>
    <w:p w14:paraId="41CC9758" w14:textId="77777777" w:rsidR="00F540C1" w:rsidRPr="00F5433A" w:rsidRDefault="00F540C1" w:rsidP="00F540C1">
      <w:pPr>
        <w:spacing w:line="360" w:lineRule="auto"/>
        <w:jc w:val="right"/>
        <w:rPr>
          <w:sz w:val="28"/>
          <w:szCs w:val="28"/>
        </w:rPr>
      </w:pPr>
      <w:r w:rsidRPr="00F5433A">
        <w:rPr>
          <w:position w:val="-30"/>
          <w:sz w:val="28"/>
          <w:szCs w:val="28"/>
          <w:lang w:val="en-US"/>
        </w:rPr>
        <w:object w:dxaOrig="1840" w:dyaOrig="720" w14:anchorId="524F657F">
          <v:shape id="_x0000_i1035" type="#_x0000_t75" style="width:114pt;height:45pt" o:ole="">
            <v:imagedata r:id="rId28" o:title=""/>
          </v:shape>
          <o:OLEObject Type="Embed" ProgID="Equation.3" ShapeID="_x0000_i1035" DrawAspect="Content" ObjectID="_1733392576" r:id="rId29"/>
        </w:object>
      </w:r>
      <w:r w:rsidRPr="00F5433A">
        <w:rPr>
          <w:sz w:val="28"/>
          <w:szCs w:val="28"/>
        </w:rPr>
        <w:t xml:space="preserve">                                        (</w:t>
      </w:r>
      <w:r>
        <w:rPr>
          <w:sz w:val="28"/>
          <w:szCs w:val="28"/>
        </w:rPr>
        <w:t>4</w:t>
      </w:r>
      <w:r w:rsidRPr="00F5433A">
        <w:rPr>
          <w:sz w:val="28"/>
          <w:szCs w:val="28"/>
        </w:rPr>
        <w:t>.4)</w:t>
      </w:r>
    </w:p>
    <w:p w14:paraId="60D6D96B" w14:textId="77777777" w:rsidR="00F540C1" w:rsidRPr="00F5433A" w:rsidRDefault="00F540C1" w:rsidP="00F540C1">
      <w:pPr>
        <w:spacing w:line="360" w:lineRule="auto"/>
        <w:ind w:firstLine="708"/>
        <w:rPr>
          <w:sz w:val="28"/>
          <w:szCs w:val="28"/>
        </w:rPr>
      </w:pPr>
      <w:r w:rsidRPr="00F5433A">
        <w:rPr>
          <w:sz w:val="28"/>
          <w:szCs w:val="28"/>
        </w:rPr>
        <w:t xml:space="preserve">где </w:t>
      </w:r>
      <w:r w:rsidRPr="00F5433A">
        <w:rPr>
          <w:i/>
          <w:sz w:val="28"/>
          <w:szCs w:val="28"/>
        </w:rPr>
        <w:t>W</w:t>
      </w:r>
      <w:r w:rsidRPr="00F5433A">
        <w:rPr>
          <w:i/>
          <w:sz w:val="28"/>
          <w:szCs w:val="28"/>
          <w:vertAlign w:val="subscript"/>
        </w:rPr>
        <w:t>ф</w:t>
      </w:r>
      <w:r w:rsidRPr="00F5433A">
        <w:rPr>
          <w:sz w:val="28"/>
          <w:szCs w:val="28"/>
        </w:rPr>
        <w:t xml:space="preserve"> – фактическая влажность,%;</w:t>
      </w:r>
    </w:p>
    <w:p w14:paraId="2D5FBE88" w14:textId="77777777" w:rsidR="00F540C1" w:rsidRPr="00F5433A" w:rsidRDefault="00F540C1" w:rsidP="00F540C1">
      <w:pPr>
        <w:spacing w:line="360" w:lineRule="auto"/>
        <w:ind w:firstLine="708"/>
        <w:rPr>
          <w:sz w:val="28"/>
          <w:szCs w:val="28"/>
        </w:rPr>
      </w:pPr>
      <w:r w:rsidRPr="00F5433A">
        <w:rPr>
          <w:i/>
          <w:sz w:val="28"/>
          <w:szCs w:val="28"/>
        </w:rPr>
        <w:t>m</w:t>
      </w:r>
      <w:r w:rsidRPr="00F5433A">
        <w:rPr>
          <w:i/>
          <w:sz w:val="28"/>
          <w:szCs w:val="28"/>
          <w:vertAlign w:val="subscript"/>
        </w:rPr>
        <w:t>ф</w:t>
      </w:r>
      <w:r w:rsidRPr="00F5433A">
        <w:rPr>
          <w:sz w:val="28"/>
          <w:szCs w:val="28"/>
        </w:rPr>
        <w:t xml:space="preserve"> – масса образца перед высушиванием, г.;</w:t>
      </w:r>
    </w:p>
    <w:p w14:paraId="4D1D2705" w14:textId="77777777" w:rsidR="00F540C1" w:rsidRPr="00F5433A" w:rsidRDefault="00F540C1" w:rsidP="00F540C1">
      <w:pPr>
        <w:spacing w:line="360" w:lineRule="auto"/>
        <w:ind w:firstLine="720"/>
        <w:rPr>
          <w:sz w:val="28"/>
          <w:szCs w:val="28"/>
        </w:rPr>
      </w:pPr>
      <w:r w:rsidRPr="00F5433A">
        <w:rPr>
          <w:i/>
          <w:sz w:val="28"/>
          <w:szCs w:val="28"/>
        </w:rPr>
        <w:t>m</w:t>
      </w:r>
      <w:r w:rsidRPr="00F5433A">
        <w:rPr>
          <w:i/>
          <w:sz w:val="28"/>
          <w:szCs w:val="28"/>
          <w:vertAlign w:val="subscript"/>
        </w:rPr>
        <w:t>с</w:t>
      </w:r>
      <w:r w:rsidRPr="00F5433A">
        <w:rPr>
          <w:sz w:val="28"/>
          <w:szCs w:val="28"/>
        </w:rPr>
        <w:t xml:space="preserve"> – масса пробы, высушенной до постоянного веса, г.</w:t>
      </w:r>
    </w:p>
    <w:p w14:paraId="32BBE19E" w14:textId="24055A83" w:rsidR="00F540C1" w:rsidRPr="00F5433A" w:rsidRDefault="00F540C1" w:rsidP="00B91F5D">
      <w:pPr>
        <w:spacing w:line="360" w:lineRule="auto"/>
        <w:ind w:firstLine="720"/>
        <w:jc w:val="both"/>
        <w:rPr>
          <w:sz w:val="28"/>
          <w:szCs w:val="28"/>
        </w:rPr>
      </w:pPr>
      <w:r w:rsidRPr="00F5433A">
        <w:rPr>
          <w:i/>
          <w:sz w:val="28"/>
          <w:szCs w:val="28"/>
        </w:rPr>
        <w:t>Определение водопоглощаемости.</w:t>
      </w:r>
      <w:r w:rsidRPr="00F5433A">
        <w:rPr>
          <w:sz w:val="28"/>
          <w:szCs w:val="28"/>
        </w:rPr>
        <w:t xml:space="preserve"> Для определения водопоглощения вырезают три полоски размером 50х50 мм. После взвешивания каждой пробы с точностью до </w:t>
      </w:r>
      <w:smartTag w:uri="urn:schemas-microsoft-com:office:smarttags" w:element="metricconverter">
        <w:smartTagPr>
          <w:attr w:name="ProductID" w:val="0,001 г"/>
        </w:smartTagPr>
        <w:r w:rsidRPr="00F5433A">
          <w:rPr>
            <w:sz w:val="28"/>
            <w:szCs w:val="28"/>
          </w:rPr>
          <w:t>0,001 г</w:t>
        </w:r>
      </w:smartTag>
      <w:r w:rsidRPr="00F5433A">
        <w:rPr>
          <w:sz w:val="28"/>
          <w:szCs w:val="28"/>
        </w:rPr>
        <w:t xml:space="preserve"> их поочередно погружают в воду при комнатной температуре и выдерживают 1 мин. Для удаления воды с поверхности образцов их кладут на фильтровальную бумагу, сложенную в три слоя, сверху закрывают таким же слоем бумаги и слегка приглаживают рукой, затем взвешивают.</w:t>
      </w:r>
    </w:p>
    <w:p w14:paraId="1FB4849C" w14:textId="77777777" w:rsidR="00F540C1" w:rsidRPr="00F5433A" w:rsidRDefault="00F540C1" w:rsidP="00F540C1">
      <w:pPr>
        <w:spacing w:line="360" w:lineRule="auto"/>
        <w:ind w:firstLine="720"/>
        <w:jc w:val="both"/>
        <w:rPr>
          <w:sz w:val="28"/>
          <w:szCs w:val="28"/>
        </w:rPr>
      </w:pPr>
      <w:r w:rsidRPr="00F5433A">
        <w:rPr>
          <w:sz w:val="28"/>
          <w:szCs w:val="28"/>
        </w:rPr>
        <w:t>Водопоглощение вычисляется по формуле:</w:t>
      </w:r>
    </w:p>
    <w:p w14:paraId="6B5012EF" w14:textId="77777777" w:rsidR="00F540C1" w:rsidRPr="00F5433A" w:rsidRDefault="00F540C1" w:rsidP="00F540C1">
      <w:pPr>
        <w:tabs>
          <w:tab w:val="left" w:pos="5954"/>
        </w:tabs>
        <w:spacing w:before="120" w:after="120" w:line="360" w:lineRule="auto"/>
        <w:ind w:left="567"/>
        <w:jc w:val="right"/>
        <w:rPr>
          <w:sz w:val="28"/>
          <w:szCs w:val="28"/>
        </w:rPr>
      </w:pPr>
      <w:r w:rsidRPr="00F5433A">
        <w:rPr>
          <w:i/>
          <w:sz w:val="28"/>
          <w:szCs w:val="28"/>
        </w:rPr>
        <w:t>П</w:t>
      </w:r>
      <w:r w:rsidRPr="00F5433A">
        <w:rPr>
          <w:i/>
          <w:sz w:val="28"/>
          <w:szCs w:val="28"/>
          <w:vertAlign w:val="subscript"/>
        </w:rPr>
        <w:t>в</w:t>
      </w:r>
      <w:r w:rsidRPr="00F5433A">
        <w:rPr>
          <w:i/>
          <w:sz w:val="28"/>
          <w:szCs w:val="28"/>
        </w:rPr>
        <w:t xml:space="preserve"> = 100 (</w:t>
      </w:r>
      <w:r w:rsidRPr="00F5433A">
        <w:rPr>
          <w:i/>
          <w:sz w:val="28"/>
          <w:szCs w:val="28"/>
          <w:lang w:val="en-US"/>
        </w:rPr>
        <w:t>m</w:t>
      </w:r>
      <w:r w:rsidRPr="00F5433A">
        <w:rPr>
          <w:i/>
          <w:sz w:val="28"/>
          <w:szCs w:val="28"/>
          <w:vertAlign w:val="subscript"/>
        </w:rPr>
        <w:t>в</w:t>
      </w:r>
      <w:r w:rsidRPr="00F5433A">
        <w:rPr>
          <w:i/>
          <w:sz w:val="28"/>
          <w:szCs w:val="28"/>
        </w:rPr>
        <w:t xml:space="preserve"> – </w:t>
      </w:r>
      <w:r w:rsidRPr="00F5433A">
        <w:rPr>
          <w:i/>
          <w:sz w:val="28"/>
          <w:szCs w:val="28"/>
          <w:lang w:val="en-US"/>
        </w:rPr>
        <w:t>m</w:t>
      </w:r>
      <w:r w:rsidRPr="00F5433A">
        <w:rPr>
          <w:i/>
          <w:sz w:val="28"/>
          <w:szCs w:val="28"/>
          <w:vertAlign w:val="subscript"/>
        </w:rPr>
        <w:t>0</w:t>
      </w:r>
      <w:r w:rsidRPr="00F5433A">
        <w:rPr>
          <w:i/>
          <w:sz w:val="28"/>
          <w:szCs w:val="28"/>
        </w:rPr>
        <w:t>)/</w:t>
      </w:r>
      <w:r w:rsidRPr="00F5433A">
        <w:rPr>
          <w:i/>
          <w:sz w:val="28"/>
          <w:szCs w:val="28"/>
          <w:lang w:val="en-US"/>
        </w:rPr>
        <w:t>m</w:t>
      </w:r>
      <w:r w:rsidRPr="00F5433A">
        <w:rPr>
          <w:i/>
          <w:sz w:val="28"/>
          <w:szCs w:val="28"/>
          <w:vertAlign w:val="subscript"/>
        </w:rPr>
        <w:t>0</w:t>
      </w:r>
      <w:r w:rsidRPr="00F5433A">
        <w:rPr>
          <w:sz w:val="28"/>
          <w:szCs w:val="28"/>
        </w:rPr>
        <w:t>,</w:t>
      </w:r>
      <w:r w:rsidRPr="00F5433A">
        <w:rPr>
          <w:sz w:val="28"/>
          <w:szCs w:val="28"/>
        </w:rPr>
        <w:tab/>
        <w:t>(</w:t>
      </w:r>
      <w:r>
        <w:rPr>
          <w:sz w:val="28"/>
          <w:szCs w:val="28"/>
        </w:rPr>
        <w:t>4</w:t>
      </w:r>
      <w:r w:rsidRPr="00F5433A">
        <w:rPr>
          <w:sz w:val="28"/>
          <w:szCs w:val="28"/>
        </w:rPr>
        <w:t>.5)</w:t>
      </w:r>
    </w:p>
    <w:p w14:paraId="79F358DA" w14:textId="77777777" w:rsidR="00F540C1" w:rsidRPr="00F5433A" w:rsidRDefault="00F540C1" w:rsidP="00F540C1">
      <w:pPr>
        <w:spacing w:line="360" w:lineRule="auto"/>
        <w:ind w:firstLine="720"/>
        <w:jc w:val="both"/>
        <w:rPr>
          <w:sz w:val="28"/>
          <w:szCs w:val="28"/>
        </w:rPr>
      </w:pPr>
      <w:r w:rsidRPr="00F5433A">
        <w:rPr>
          <w:sz w:val="28"/>
          <w:szCs w:val="28"/>
        </w:rPr>
        <w:t xml:space="preserve">где </w:t>
      </w:r>
      <w:r w:rsidRPr="00F5433A">
        <w:rPr>
          <w:sz w:val="28"/>
          <w:szCs w:val="28"/>
          <w:lang w:val="en-US"/>
        </w:rPr>
        <w:t>m</w:t>
      </w:r>
      <w:r w:rsidRPr="00F5433A">
        <w:rPr>
          <w:sz w:val="28"/>
          <w:szCs w:val="28"/>
          <w:vertAlign w:val="subscript"/>
        </w:rPr>
        <w:t>в</w:t>
      </w:r>
      <w:r w:rsidRPr="00F5433A">
        <w:rPr>
          <w:sz w:val="28"/>
          <w:szCs w:val="28"/>
        </w:rPr>
        <w:t xml:space="preserve"> – масса пробы после замачивания в воде, г;</w:t>
      </w:r>
    </w:p>
    <w:p w14:paraId="07A4911E" w14:textId="77777777" w:rsidR="00F540C1" w:rsidRPr="00F5433A" w:rsidRDefault="00F540C1" w:rsidP="00F540C1">
      <w:pPr>
        <w:spacing w:line="360" w:lineRule="auto"/>
        <w:ind w:firstLine="720"/>
        <w:jc w:val="both"/>
        <w:rPr>
          <w:sz w:val="28"/>
          <w:szCs w:val="28"/>
        </w:rPr>
      </w:pPr>
      <w:r w:rsidRPr="00F5433A">
        <w:rPr>
          <w:sz w:val="28"/>
          <w:szCs w:val="28"/>
          <w:lang w:val="en-US"/>
        </w:rPr>
        <w:lastRenderedPageBreak/>
        <w:t>m</w:t>
      </w:r>
      <w:r w:rsidRPr="00F5433A">
        <w:rPr>
          <w:sz w:val="28"/>
          <w:szCs w:val="28"/>
          <w:vertAlign w:val="subscript"/>
        </w:rPr>
        <w:t>0</w:t>
      </w:r>
      <w:r w:rsidRPr="00F5433A">
        <w:rPr>
          <w:sz w:val="28"/>
          <w:szCs w:val="28"/>
        </w:rPr>
        <w:t xml:space="preserve"> – первоначальная масса пробы, г.</w:t>
      </w:r>
    </w:p>
    <w:p w14:paraId="4F5FF15B" w14:textId="77777777" w:rsidR="00F540C1" w:rsidRPr="00F5433A" w:rsidRDefault="00F540C1" w:rsidP="00F540C1">
      <w:pPr>
        <w:spacing w:line="360" w:lineRule="auto"/>
        <w:ind w:firstLine="720"/>
        <w:jc w:val="both"/>
        <w:rPr>
          <w:sz w:val="28"/>
          <w:szCs w:val="28"/>
        </w:rPr>
      </w:pPr>
      <w:r w:rsidRPr="00F5433A">
        <w:rPr>
          <w:i/>
          <w:sz w:val="28"/>
          <w:szCs w:val="28"/>
        </w:rPr>
        <w:t>Определение капиллярности</w:t>
      </w:r>
      <w:r w:rsidRPr="00F5433A">
        <w:rPr>
          <w:sz w:val="28"/>
          <w:szCs w:val="28"/>
        </w:rPr>
        <w:t>. Испытание проводится согласно ГОСТ 3816-81 на образцах размером 50х300 мм. Образцы должны быть вырезаны один по длине, а другой по ширине материала.</w:t>
      </w:r>
    </w:p>
    <w:p w14:paraId="2EBB1883" w14:textId="77777777" w:rsidR="00F540C1" w:rsidRPr="00F5433A" w:rsidRDefault="00F540C1" w:rsidP="00F540C1">
      <w:pPr>
        <w:spacing w:line="360" w:lineRule="auto"/>
        <w:ind w:firstLine="720"/>
        <w:jc w:val="both"/>
        <w:rPr>
          <w:sz w:val="28"/>
          <w:szCs w:val="28"/>
        </w:rPr>
      </w:pPr>
      <w:r w:rsidRPr="00F5433A">
        <w:rPr>
          <w:sz w:val="28"/>
          <w:szCs w:val="28"/>
        </w:rPr>
        <w:t xml:space="preserve">Образцы закрепляются одним концом в держателе (рис. </w:t>
      </w:r>
      <w:r>
        <w:rPr>
          <w:sz w:val="28"/>
          <w:szCs w:val="28"/>
        </w:rPr>
        <w:t>4</w:t>
      </w:r>
      <w:r w:rsidRPr="00F5433A">
        <w:rPr>
          <w:sz w:val="28"/>
          <w:szCs w:val="28"/>
        </w:rPr>
        <w:t>.2), а другим опускают в сосуд с раствором эозина или хромпика (1:200). При этом происходит впитывание образцом раствора в естественном состоянии без отжима. Степень капиллярности материала определяется высотой (мм), на которую поднимается через 60 мин раствор эозина, считая от первоначального уровня жидкости. Через каждые 10 мин в течение 1 часа замеряют высоту подъема раствора по образцу и затем по полученным данным строят график зависимости высоты подъема от времени испытания, который характеризует не только конечную величину, но и весь процесс в целом. Если граница подъема жидкости размыта, то результат измерения принимают как среднее значение верхней и нижней границы подъема</w:t>
      </w:r>
    </w:p>
    <w:p w14:paraId="5AA81502" w14:textId="77777777" w:rsidR="00F540C1" w:rsidRPr="00F5433A" w:rsidRDefault="00F540C1" w:rsidP="00F540C1">
      <w:pPr>
        <w:spacing w:line="360" w:lineRule="auto"/>
        <w:ind w:firstLine="720"/>
        <w:jc w:val="center"/>
        <w:rPr>
          <w:sz w:val="28"/>
          <w:szCs w:val="28"/>
        </w:rPr>
      </w:pPr>
      <w:r w:rsidRPr="00F5433A">
        <w:rPr>
          <w:noProof/>
          <w:sz w:val="28"/>
          <w:szCs w:val="28"/>
        </w:rPr>
        <w:drawing>
          <wp:inline distT="0" distB="0" distL="0" distR="0" wp14:anchorId="7E62AF6B" wp14:editId="2AF09063">
            <wp:extent cx="1362075" cy="1581150"/>
            <wp:effectExtent l="0" t="0" r="9525"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362075" cy="1581150"/>
                    </a:xfrm>
                    <a:prstGeom prst="rect">
                      <a:avLst/>
                    </a:prstGeom>
                    <a:noFill/>
                    <a:ln>
                      <a:noFill/>
                    </a:ln>
                  </pic:spPr>
                </pic:pic>
              </a:graphicData>
            </a:graphic>
          </wp:inline>
        </w:drawing>
      </w:r>
    </w:p>
    <w:p w14:paraId="3706EE92" w14:textId="21C465D6" w:rsidR="00F540C1" w:rsidRPr="00F5433A" w:rsidRDefault="00F540C1" w:rsidP="00F540C1">
      <w:pPr>
        <w:spacing w:line="360" w:lineRule="auto"/>
        <w:ind w:firstLine="567"/>
        <w:jc w:val="center"/>
        <w:rPr>
          <w:sz w:val="28"/>
          <w:szCs w:val="28"/>
        </w:rPr>
      </w:pPr>
      <w:r w:rsidRPr="00F5433A">
        <w:rPr>
          <w:sz w:val="28"/>
          <w:szCs w:val="28"/>
        </w:rPr>
        <w:t xml:space="preserve">Рис. </w:t>
      </w:r>
      <w:r>
        <w:rPr>
          <w:sz w:val="28"/>
          <w:szCs w:val="28"/>
        </w:rPr>
        <w:t>4</w:t>
      </w:r>
      <w:r w:rsidRPr="00F5433A">
        <w:rPr>
          <w:sz w:val="28"/>
          <w:szCs w:val="28"/>
        </w:rPr>
        <w:t>.2 –Схема заправки пробы для определения её капиллярности</w:t>
      </w:r>
    </w:p>
    <w:p w14:paraId="4FB4A7B7" w14:textId="77777777" w:rsidR="00F540C1" w:rsidRPr="00CC79FF" w:rsidRDefault="00F540C1" w:rsidP="00F540C1">
      <w:pPr>
        <w:spacing w:line="360" w:lineRule="auto"/>
        <w:rPr>
          <w:sz w:val="28"/>
          <w:szCs w:val="28"/>
        </w:rPr>
      </w:pPr>
      <w:r w:rsidRPr="00511FFB">
        <w:rPr>
          <w:spacing w:val="40"/>
          <w:sz w:val="28"/>
          <w:szCs w:val="28"/>
        </w:rPr>
        <w:t>Таблица</w:t>
      </w:r>
      <w:r w:rsidRPr="00EF3D4F">
        <w:rPr>
          <w:sz w:val="28"/>
          <w:szCs w:val="28"/>
        </w:rPr>
        <w:t xml:space="preserve"> </w:t>
      </w:r>
      <w:r>
        <w:rPr>
          <w:sz w:val="28"/>
          <w:szCs w:val="28"/>
        </w:rPr>
        <w:t>4</w:t>
      </w:r>
      <w:r w:rsidRPr="004C6A3A">
        <w:rPr>
          <w:sz w:val="28"/>
          <w:szCs w:val="28"/>
        </w:rPr>
        <w:t>.1.</w:t>
      </w:r>
      <w:r>
        <w:rPr>
          <w:sz w:val="28"/>
          <w:szCs w:val="28"/>
        </w:rPr>
        <w:t xml:space="preserve">- </w:t>
      </w:r>
      <w:r w:rsidRPr="00EF3D4F">
        <w:rPr>
          <w:sz w:val="28"/>
          <w:szCs w:val="28"/>
        </w:rPr>
        <w:t>Результаты</w:t>
      </w:r>
      <w:r>
        <w:rPr>
          <w:sz w:val="28"/>
          <w:szCs w:val="28"/>
        </w:rPr>
        <w:t xml:space="preserve"> </w:t>
      </w:r>
      <w:r w:rsidRPr="00EF3D4F">
        <w:rPr>
          <w:sz w:val="28"/>
          <w:szCs w:val="28"/>
        </w:rPr>
        <w:t xml:space="preserve">определения </w:t>
      </w:r>
      <w:r>
        <w:rPr>
          <w:sz w:val="28"/>
          <w:szCs w:val="28"/>
        </w:rPr>
        <w:t>сорбционных свойств материалов</w:t>
      </w:r>
    </w:p>
    <w:tbl>
      <w:tblPr>
        <w:tblW w:w="98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0"/>
        <w:gridCol w:w="2438"/>
        <w:gridCol w:w="2106"/>
        <w:gridCol w:w="2886"/>
      </w:tblGrid>
      <w:tr w:rsidR="00F540C1" w:rsidRPr="009720B7" w14:paraId="3587BD98" w14:textId="77777777" w:rsidTr="00C7793F">
        <w:trPr>
          <w:cantSplit/>
          <w:trHeight w:val="183"/>
        </w:trPr>
        <w:tc>
          <w:tcPr>
            <w:tcW w:w="2440" w:type="dxa"/>
            <w:vMerge w:val="restart"/>
            <w:vAlign w:val="center"/>
          </w:tcPr>
          <w:p w14:paraId="6092FF7B" w14:textId="77777777" w:rsidR="00F540C1" w:rsidRPr="00B91F5D" w:rsidRDefault="00F540C1" w:rsidP="00C7793F">
            <w:pPr>
              <w:widowControl w:val="0"/>
              <w:ind w:left="-83" w:firstLine="83"/>
              <w:jc w:val="center"/>
              <w:rPr>
                <w:sz w:val="22"/>
              </w:rPr>
            </w:pPr>
            <w:r w:rsidRPr="00B91F5D">
              <w:rPr>
                <w:sz w:val="22"/>
              </w:rPr>
              <w:t>Образец ткани</w:t>
            </w:r>
          </w:p>
        </w:tc>
        <w:tc>
          <w:tcPr>
            <w:tcW w:w="7430" w:type="dxa"/>
            <w:gridSpan w:val="3"/>
            <w:vAlign w:val="center"/>
          </w:tcPr>
          <w:p w14:paraId="025FF006" w14:textId="77777777" w:rsidR="00F540C1" w:rsidRPr="00B91F5D" w:rsidRDefault="00F540C1" w:rsidP="00C7793F">
            <w:pPr>
              <w:widowControl w:val="0"/>
              <w:jc w:val="center"/>
              <w:rPr>
                <w:sz w:val="22"/>
              </w:rPr>
            </w:pPr>
            <w:r w:rsidRPr="00B91F5D">
              <w:rPr>
                <w:sz w:val="22"/>
              </w:rPr>
              <w:t xml:space="preserve">Влажность </w:t>
            </w:r>
          </w:p>
        </w:tc>
      </w:tr>
      <w:tr w:rsidR="00F540C1" w:rsidRPr="009720B7" w14:paraId="459B5AB8" w14:textId="77777777" w:rsidTr="00C7793F">
        <w:trPr>
          <w:cantSplit/>
          <w:trHeight w:val="367"/>
        </w:trPr>
        <w:tc>
          <w:tcPr>
            <w:tcW w:w="2440" w:type="dxa"/>
            <w:vMerge/>
            <w:vAlign w:val="center"/>
          </w:tcPr>
          <w:p w14:paraId="33813887" w14:textId="77777777" w:rsidR="00F540C1" w:rsidRPr="00B91F5D" w:rsidRDefault="00F540C1" w:rsidP="00C7793F">
            <w:pPr>
              <w:widowControl w:val="0"/>
              <w:jc w:val="center"/>
              <w:rPr>
                <w:sz w:val="22"/>
              </w:rPr>
            </w:pPr>
          </w:p>
        </w:tc>
        <w:tc>
          <w:tcPr>
            <w:tcW w:w="2438" w:type="dxa"/>
            <w:vMerge w:val="restart"/>
            <w:vAlign w:val="center"/>
          </w:tcPr>
          <w:p w14:paraId="7F626862" w14:textId="77777777" w:rsidR="00F540C1" w:rsidRPr="00B91F5D" w:rsidRDefault="00F540C1" w:rsidP="00C7793F">
            <w:pPr>
              <w:widowControl w:val="0"/>
              <w:jc w:val="center"/>
              <w:rPr>
                <w:sz w:val="22"/>
              </w:rPr>
            </w:pPr>
            <w:r w:rsidRPr="00B91F5D">
              <w:rPr>
                <w:sz w:val="22"/>
              </w:rPr>
              <w:t>Масса пробы при фактической влажности воздуха, m</w:t>
            </w:r>
            <w:r w:rsidRPr="00B91F5D">
              <w:rPr>
                <w:sz w:val="22"/>
                <w:vertAlign w:val="subscript"/>
              </w:rPr>
              <w:t>ф</w:t>
            </w:r>
            <w:r w:rsidRPr="00B91F5D">
              <w:rPr>
                <w:sz w:val="22"/>
              </w:rPr>
              <w:t>, г</w:t>
            </w:r>
          </w:p>
        </w:tc>
        <w:tc>
          <w:tcPr>
            <w:tcW w:w="2106" w:type="dxa"/>
            <w:vMerge w:val="restart"/>
            <w:vAlign w:val="center"/>
          </w:tcPr>
          <w:p w14:paraId="7D4B7388" w14:textId="77777777" w:rsidR="00F540C1" w:rsidRPr="00B91F5D" w:rsidRDefault="00F540C1" w:rsidP="00C7793F">
            <w:pPr>
              <w:widowControl w:val="0"/>
              <w:jc w:val="center"/>
              <w:rPr>
                <w:sz w:val="22"/>
              </w:rPr>
            </w:pPr>
            <w:r w:rsidRPr="00B91F5D">
              <w:rPr>
                <w:sz w:val="22"/>
              </w:rPr>
              <w:t>Масса сухого образца, m</w:t>
            </w:r>
            <w:r w:rsidRPr="00B91F5D">
              <w:rPr>
                <w:sz w:val="22"/>
                <w:vertAlign w:val="subscript"/>
              </w:rPr>
              <w:t>с</w:t>
            </w:r>
            <w:r w:rsidRPr="00B91F5D">
              <w:rPr>
                <w:sz w:val="22"/>
              </w:rPr>
              <w:t>, г</w:t>
            </w:r>
          </w:p>
        </w:tc>
        <w:tc>
          <w:tcPr>
            <w:tcW w:w="2885" w:type="dxa"/>
            <w:vMerge w:val="restart"/>
            <w:vAlign w:val="center"/>
          </w:tcPr>
          <w:p w14:paraId="529C1307" w14:textId="77777777" w:rsidR="00F540C1" w:rsidRPr="00B91F5D" w:rsidRDefault="00F540C1" w:rsidP="00C7793F">
            <w:pPr>
              <w:widowControl w:val="0"/>
              <w:jc w:val="center"/>
              <w:rPr>
                <w:sz w:val="22"/>
              </w:rPr>
            </w:pPr>
            <w:r w:rsidRPr="00B91F5D">
              <w:rPr>
                <w:sz w:val="22"/>
              </w:rPr>
              <w:t>Коэффициент влажности, %</w:t>
            </w:r>
          </w:p>
          <w:p w14:paraId="4892DFAA" w14:textId="77777777" w:rsidR="00F540C1" w:rsidRPr="00B91F5D" w:rsidRDefault="00F540C1" w:rsidP="00C7793F">
            <w:pPr>
              <w:widowControl w:val="0"/>
              <w:ind w:left="-108"/>
              <w:jc w:val="center"/>
              <w:rPr>
                <w:sz w:val="22"/>
              </w:rPr>
            </w:pPr>
            <w:r w:rsidRPr="00B91F5D">
              <w:rPr>
                <w:position w:val="-30"/>
                <w:sz w:val="22"/>
                <w:szCs w:val="28"/>
                <w:lang w:val="en-US"/>
              </w:rPr>
              <w:object w:dxaOrig="1840" w:dyaOrig="720" w14:anchorId="4AF5A0E9">
                <v:shape id="_x0000_i1036" type="#_x0000_t75" style="width:78.75pt;height:30.75pt" o:ole="">
                  <v:imagedata r:id="rId28" o:title=""/>
                </v:shape>
                <o:OLEObject Type="Embed" ProgID="Equation.3" ShapeID="_x0000_i1036" DrawAspect="Content" ObjectID="_1733392577" r:id="rId31"/>
              </w:object>
            </w:r>
          </w:p>
        </w:tc>
      </w:tr>
      <w:tr w:rsidR="00F540C1" w:rsidRPr="009720B7" w14:paraId="24BCBC60" w14:textId="77777777" w:rsidTr="00C7793F">
        <w:trPr>
          <w:cantSplit/>
          <w:trHeight w:val="337"/>
        </w:trPr>
        <w:tc>
          <w:tcPr>
            <w:tcW w:w="2440" w:type="dxa"/>
            <w:vMerge/>
            <w:vAlign w:val="center"/>
          </w:tcPr>
          <w:p w14:paraId="73F41623" w14:textId="77777777" w:rsidR="00F540C1" w:rsidRPr="00B91F5D" w:rsidRDefault="00F540C1" w:rsidP="00C7793F">
            <w:pPr>
              <w:widowControl w:val="0"/>
              <w:jc w:val="center"/>
              <w:rPr>
                <w:sz w:val="22"/>
              </w:rPr>
            </w:pPr>
          </w:p>
        </w:tc>
        <w:tc>
          <w:tcPr>
            <w:tcW w:w="2438" w:type="dxa"/>
            <w:vMerge/>
            <w:vAlign w:val="center"/>
          </w:tcPr>
          <w:p w14:paraId="76023FFC" w14:textId="77777777" w:rsidR="00F540C1" w:rsidRPr="00B91F5D" w:rsidRDefault="00F540C1" w:rsidP="00C7793F">
            <w:pPr>
              <w:widowControl w:val="0"/>
              <w:jc w:val="center"/>
              <w:rPr>
                <w:sz w:val="22"/>
              </w:rPr>
            </w:pPr>
          </w:p>
        </w:tc>
        <w:tc>
          <w:tcPr>
            <w:tcW w:w="2106" w:type="dxa"/>
            <w:vMerge/>
            <w:vAlign w:val="center"/>
          </w:tcPr>
          <w:p w14:paraId="4F5DAFBD" w14:textId="77777777" w:rsidR="00F540C1" w:rsidRPr="00B91F5D" w:rsidRDefault="00F540C1" w:rsidP="00C7793F">
            <w:pPr>
              <w:widowControl w:val="0"/>
              <w:jc w:val="center"/>
              <w:rPr>
                <w:sz w:val="22"/>
              </w:rPr>
            </w:pPr>
          </w:p>
        </w:tc>
        <w:tc>
          <w:tcPr>
            <w:tcW w:w="2885" w:type="dxa"/>
            <w:vMerge/>
            <w:vAlign w:val="center"/>
          </w:tcPr>
          <w:p w14:paraId="582BD5FA" w14:textId="77777777" w:rsidR="00F540C1" w:rsidRPr="00B91F5D" w:rsidRDefault="00F540C1" w:rsidP="00C7793F">
            <w:pPr>
              <w:widowControl w:val="0"/>
              <w:jc w:val="center"/>
              <w:rPr>
                <w:sz w:val="22"/>
              </w:rPr>
            </w:pPr>
          </w:p>
        </w:tc>
      </w:tr>
      <w:tr w:rsidR="00F540C1" w:rsidRPr="009720B7" w14:paraId="0D84C9F5" w14:textId="77777777" w:rsidTr="00C7793F">
        <w:trPr>
          <w:cantSplit/>
          <w:trHeight w:val="337"/>
        </w:trPr>
        <w:tc>
          <w:tcPr>
            <w:tcW w:w="2440" w:type="dxa"/>
            <w:vAlign w:val="center"/>
          </w:tcPr>
          <w:p w14:paraId="77937F92" w14:textId="77777777" w:rsidR="00F540C1" w:rsidRPr="00B91F5D" w:rsidRDefault="00F540C1" w:rsidP="00C7793F">
            <w:pPr>
              <w:widowControl w:val="0"/>
              <w:jc w:val="center"/>
              <w:rPr>
                <w:sz w:val="22"/>
              </w:rPr>
            </w:pPr>
          </w:p>
        </w:tc>
        <w:tc>
          <w:tcPr>
            <w:tcW w:w="2438" w:type="dxa"/>
            <w:vAlign w:val="center"/>
          </w:tcPr>
          <w:p w14:paraId="7091F5ED" w14:textId="77777777" w:rsidR="00F540C1" w:rsidRPr="00B91F5D" w:rsidRDefault="00F540C1" w:rsidP="00C7793F">
            <w:pPr>
              <w:widowControl w:val="0"/>
              <w:jc w:val="center"/>
              <w:rPr>
                <w:sz w:val="22"/>
              </w:rPr>
            </w:pPr>
            <w:r w:rsidRPr="00B91F5D">
              <w:rPr>
                <w:sz w:val="22"/>
              </w:rPr>
              <w:t>1,65</w:t>
            </w:r>
          </w:p>
        </w:tc>
        <w:tc>
          <w:tcPr>
            <w:tcW w:w="2106" w:type="dxa"/>
            <w:vAlign w:val="center"/>
          </w:tcPr>
          <w:p w14:paraId="2A9488E6" w14:textId="77777777" w:rsidR="00F540C1" w:rsidRPr="00B91F5D" w:rsidRDefault="00F540C1" w:rsidP="00C7793F">
            <w:pPr>
              <w:widowControl w:val="0"/>
              <w:jc w:val="center"/>
              <w:rPr>
                <w:sz w:val="22"/>
              </w:rPr>
            </w:pPr>
            <w:r w:rsidRPr="00B91F5D">
              <w:rPr>
                <w:sz w:val="22"/>
              </w:rPr>
              <w:t>1,57</w:t>
            </w:r>
          </w:p>
        </w:tc>
        <w:tc>
          <w:tcPr>
            <w:tcW w:w="2885" w:type="dxa"/>
            <w:vAlign w:val="center"/>
          </w:tcPr>
          <w:p w14:paraId="1F54A684" w14:textId="77777777" w:rsidR="00F540C1" w:rsidRPr="00B91F5D" w:rsidRDefault="00F540C1" w:rsidP="00C7793F">
            <w:pPr>
              <w:widowControl w:val="0"/>
              <w:jc w:val="center"/>
              <w:rPr>
                <w:sz w:val="22"/>
              </w:rPr>
            </w:pPr>
            <w:r w:rsidRPr="00B91F5D">
              <w:rPr>
                <w:sz w:val="22"/>
              </w:rPr>
              <w:t>((1,65-1,57)/1,57)*100=5,1</w:t>
            </w:r>
          </w:p>
        </w:tc>
      </w:tr>
    </w:tbl>
    <w:p w14:paraId="3A4471BA" w14:textId="77777777" w:rsidR="00F540C1" w:rsidRDefault="00F540C1" w:rsidP="00F540C1">
      <w:pPr>
        <w:jc w:val="both"/>
        <w:rPr>
          <w:sz w:val="28"/>
          <w:szCs w:val="28"/>
        </w:rPr>
      </w:pPr>
      <w:r>
        <w:rPr>
          <w:sz w:val="28"/>
          <w:szCs w:val="28"/>
        </w:rPr>
        <w:t>Продолжение таблицы 4.1</w:t>
      </w:r>
    </w:p>
    <w:tbl>
      <w:tblPr>
        <w:tblW w:w="98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38"/>
        <w:gridCol w:w="2573"/>
        <w:gridCol w:w="2422"/>
        <w:gridCol w:w="2723"/>
      </w:tblGrid>
      <w:tr w:rsidR="00F540C1" w:rsidRPr="009720B7" w14:paraId="79EDE728" w14:textId="77777777" w:rsidTr="00C7793F">
        <w:trPr>
          <w:cantSplit/>
          <w:trHeight w:val="385"/>
        </w:trPr>
        <w:tc>
          <w:tcPr>
            <w:tcW w:w="7133" w:type="dxa"/>
            <w:gridSpan w:val="3"/>
            <w:vAlign w:val="center"/>
          </w:tcPr>
          <w:p w14:paraId="6ECBCF79" w14:textId="77777777" w:rsidR="00F540C1" w:rsidRPr="00B91F5D" w:rsidRDefault="00F540C1" w:rsidP="00C7793F">
            <w:pPr>
              <w:widowControl w:val="0"/>
              <w:jc w:val="center"/>
              <w:rPr>
                <w:sz w:val="22"/>
              </w:rPr>
            </w:pPr>
            <w:r w:rsidRPr="00B91F5D">
              <w:rPr>
                <w:sz w:val="22"/>
              </w:rPr>
              <w:t>Влагопоглощение</w:t>
            </w:r>
          </w:p>
        </w:tc>
        <w:tc>
          <w:tcPr>
            <w:tcW w:w="2723" w:type="dxa"/>
          </w:tcPr>
          <w:p w14:paraId="1BE34C2C" w14:textId="77777777" w:rsidR="00F540C1" w:rsidRPr="00B91F5D" w:rsidRDefault="00F540C1" w:rsidP="00C7793F">
            <w:pPr>
              <w:widowControl w:val="0"/>
              <w:jc w:val="center"/>
              <w:rPr>
                <w:sz w:val="22"/>
              </w:rPr>
            </w:pPr>
            <w:r w:rsidRPr="00B91F5D">
              <w:rPr>
                <w:sz w:val="22"/>
              </w:rPr>
              <w:t>Воздухопроницаемость</w:t>
            </w:r>
          </w:p>
        </w:tc>
      </w:tr>
      <w:tr w:rsidR="00F540C1" w:rsidRPr="009720B7" w14:paraId="25E804AC" w14:textId="77777777" w:rsidTr="00C7793F">
        <w:trPr>
          <w:cantSplit/>
          <w:trHeight w:val="355"/>
        </w:trPr>
        <w:tc>
          <w:tcPr>
            <w:tcW w:w="2138" w:type="dxa"/>
            <w:vAlign w:val="center"/>
          </w:tcPr>
          <w:p w14:paraId="36C9EC0F" w14:textId="77777777" w:rsidR="00F540C1" w:rsidRPr="009720B7" w:rsidRDefault="00F540C1" w:rsidP="00C7793F">
            <w:pPr>
              <w:widowControl w:val="0"/>
              <w:jc w:val="center"/>
            </w:pPr>
            <w:r w:rsidRPr="00B91F5D">
              <w:rPr>
                <w:szCs w:val="28"/>
                <w:lang w:val="en-US"/>
              </w:rPr>
              <w:t>m</w:t>
            </w:r>
            <w:r w:rsidRPr="00B91F5D">
              <w:rPr>
                <w:szCs w:val="28"/>
                <w:vertAlign w:val="subscript"/>
              </w:rPr>
              <w:t>в</w:t>
            </w:r>
            <w:r w:rsidRPr="00B91F5D">
              <w:rPr>
                <w:sz w:val="22"/>
              </w:rPr>
              <w:t xml:space="preserve"> – масса пробы после замачивания в воде, г;</w:t>
            </w:r>
          </w:p>
        </w:tc>
        <w:tc>
          <w:tcPr>
            <w:tcW w:w="2573" w:type="dxa"/>
            <w:vAlign w:val="center"/>
          </w:tcPr>
          <w:p w14:paraId="7B71BF1B" w14:textId="77777777" w:rsidR="00F540C1" w:rsidRPr="00B91F5D" w:rsidRDefault="00F540C1" w:rsidP="00C7793F">
            <w:pPr>
              <w:widowControl w:val="0"/>
              <w:jc w:val="center"/>
              <w:rPr>
                <w:sz w:val="22"/>
              </w:rPr>
            </w:pPr>
            <w:r w:rsidRPr="00B91F5D">
              <w:rPr>
                <w:sz w:val="22"/>
                <w:szCs w:val="28"/>
                <w:lang w:val="en-US"/>
              </w:rPr>
              <w:t>m</w:t>
            </w:r>
            <w:r w:rsidRPr="00B91F5D">
              <w:rPr>
                <w:sz w:val="22"/>
                <w:szCs w:val="28"/>
                <w:vertAlign w:val="subscript"/>
              </w:rPr>
              <w:t>0</w:t>
            </w:r>
            <w:r w:rsidRPr="00B91F5D">
              <w:rPr>
                <w:sz w:val="22"/>
              </w:rPr>
              <w:t xml:space="preserve"> – первоначальная масса пробы, г.</w:t>
            </w:r>
          </w:p>
        </w:tc>
        <w:tc>
          <w:tcPr>
            <w:tcW w:w="2421" w:type="dxa"/>
            <w:vAlign w:val="center"/>
          </w:tcPr>
          <w:p w14:paraId="55BD6FD6" w14:textId="77777777" w:rsidR="00F540C1" w:rsidRPr="00B91F5D" w:rsidRDefault="00F540C1" w:rsidP="00C7793F">
            <w:pPr>
              <w:widowControl w:val="0"/>
              <w:rPr>
                <w:sz w:val="22"/>
              </w:rPr>
            </w:pPr>
            <w:r w:rsidRPr="00B91F5D">
              <w:rPr>
                <w:sz w:val="22"/>
              </w:rPr>
              <w:t xml:space="preserve">Водопоглощение </w:t>
            </w:r>
          </w:p>
          <w:p w14:paraId="5F78367D" w14:textId="77777777" w:rsidR="00F540C1" w:rsidRPr="00B91F5D" w:rsidRDefault="00F540C1" w:rsidP="00C7793F">
            <w:pPr>
              <w:widowControl w:val="0"/>
              <w:jc w:val="center"/>
              <w:rPr>
                <w:sz w:val="22"/>
                <w:szCs w:val="28"/>
              </w:rPr>
            </w:pPr>
            <w:r w:rsidRPr="00B91F5D">
              <w:rPr>
                <w:sz w:val="22"/>
              </w:rPr>
              <w:t>Пв = 100 (</w:t>
            </w:r>
            <w:r w:rsidRPr="00B91F5D">
              <w:rPr>
                <w:sz w:val="22"/>
                <w:szCs w:val="28"/>
                <w:lang w:val="en-US"/>
              </w:rPr>
              <w:t>m</w:t>
            </w:r>
            <w:r w:rsidRPr="00B91F5D">
              <w:rPr>
                <w:sz w:val="22"/>
                <w:szCs w:val="28"/>
                <w:vertAlign w:val="subscript"/>
              </w:rPr>
              <w:t>в</w:t>
            </w:r>
            <w:r w:rsidRPr="00B91F5D">
              <w:rPr>
                <w:sz w:val="22"/>
              </w:rPr>
              <w:t xml:space="preserve"> – </w:t>
            </w:r>
            <w:r w:rsidRPr="00B91F5D">
              <w:rPr>
                <w:sz w:val="22"/>
                <w:szCs w:val="28"/>
                <w:lang w:val="en-US"/>
              </w:rPr>
              <w:t>m</w:t>
            </w:r>
            <w:r w:rsidRPr="00B91F5D">
              <w:rPr>
                <w:sz w:val="22"/>
                <w:szCs w:val="28"/>
                <w:vertAlign w:val="subscript"/>
              </w:rPr>
              <w:t>0</w:t>
            </w:r>
            <w:r w:rsidRPr="00B91F5D">
              <w:rPr>
                <w:sz w:val="22"/>
              </w:rPr>
              <w:t>)/</w:t>
            </w:r>
            <w:r w:rsidRPr="00B91F5D">
              <w:rPr>
                <w:sz w:val="22"/>
                <w:szCs w:val="28"/>
              </w:rPr>
              <w:t xml:space="preserve"> </w:t>
            </w:r>
            <w:r w:rsidRPr="00B91F5D">
              <w:rPr>
                <w:sz w:val="22"/>
                <w:szCs w:val="28"/>
                <w:lang w:val="en-US"/>
              </w:rPr>
              <w:t>m</w:t>
            </w:r>
            <w:r w:rsidRPr="00B91F5D">
              <w:rPr>
                <w:sz w:val="22"/>
                <w:szCs w:val="28"/>
                <w:vertAlign w:val="subscript"/>
              </w:rPr>
              <w:t>0</w:t>
            </w:r>
            <w:r w:rsidRPr="00B91F5D">
              <w:rPr>
                <w:sz w:val="22"/>
              </w:rPr>
              <w:t>,</w:t>
            </w:r>
          </w:p>
        </w:tc>
        <w:tc>
          <w:tcPr>
            <w:tcW w:w="2723" w:type="dxa"/>
            <w:vMerge w:val="restart"/>
          </w:tcPr>
          <w:p w14:paraId="21CF39C5" w14:textId="77777777" w:rsidR="00F540C1" w:rsidRPr="00B91F5D" w:rsidRDefault="00F540C1" w:rsidP="00C7793F">
            <w:pPr>
              <w:widowControl w:val="0"/>
              <w:jc w:val="center"/>
              <w:rPr>
                <w:sz w:val="22"/>
              </w:rPr>
            </w:pPr>
            <w:r w:rsidRPr="00B91F5D">
              <w:rPr>
                <w:sz w:val="22"/>
              </w:rPr>
              <w:t>281</w:t>
            </w:r>
          </w:p>
        </w:tc>
      </w:tr>
      <w:tr w:rsidR="00F540C1" w14:paraId="470056EF" w14:textId="77777777" w:rsidTr="00C7793F">
        <w:trPr>
          <w:cantSplit/>
          <w:trHeight w:val="480"/>
        </w:trPr>
        <w:tc>
          <w:tcPr>
            <w:tcW w:w="2138" w:type="dxa"/>
            <w:vAlign w:val="center"/>
          </w:tcPr>
          <w:p w14:paraId="5108069C" w14:textId="77777777" w:rsidR="00F540C1" w:rsidRPr="00B91F5D" w:rsidRDefault="00F540C1" w:rsidP="00C7793F">
            <w:pPr>
              <w:widowControl w:val="0"/>
              <w:jc w:val="center"/>
              <w:rPr>
                <w:sz w:val="22"/>
              </w:rPr>
            </w:pPr>
            <w:r w:rsidRPr="00B91F5D">
              <w:rPr>
                <w:sz w:val="22"/>
              </w:rPr>
              <w:t>0,310+0,300+0,305=0,305</w:t>
            </w:r>
          </w:p>
        </w:tc>
        <w:tc>
          <w:tcPr>
            <w:tcW w:w="2573" w:type="dxa"/>
            <w:vAlign w:val="center"/>
          </w:tcPr>
          <w:p w14:paraId="3BF27D7E" w14:textId="77777777" w:rsidR="00F540C1" w:rsidRPr="00B91F5D" w:rsidRDefault="00F540C1" w:rsidP="00C7793F">
            <w:pPr>
              <w:widowControl w:val="0"/>
              <w:jc w:val="center"/>
              <w:rPr>
                <w:sz w:val="22"/>
              </w:rPr>
            </w:pPr>
            <w:r w:rsidRPr="00B91F5D">
              <w:rPr>
                <w:sz w:val="22"/>
              </w:rPr>
              <w:t>0,740+0,700+0,720=0,715</w:t>
            </w:r>
          </w:p>
        </w:tc>
        <w:tc>
          <w:tcPr>
            <w:tcW w:w="2421" w:type="dxa"/>
            <w:vAlign w:val="center"/>
          </w:tcPr>
          <w:p w14:paraId="60C5170C" w14:textId="77777777" w:rsidR="00F540C1" w:rsidRPr="00B91F5D" w:rsidRDefault="00F540C1" w:rsidP="00C7793F">
            <w:pPr>
              <w:widowControl w:val="0"/>
              <w:jc w:val="center"/>
              <w:rPr>
                <w:sz w:val="22"/>
              </w:rPr>
            </w:pPr>
            <w:r w:rsidRPr="00B91F5D">
              <w:rPr>
                <w:sz w:val="22"/>
              </w:rPr>
              <w:t>100(0,715-0,305)/0,305=134,4</w:t>
            </w:r>
          </w:p>
        </w:tc>
        <w:tc>
          <w:tcPr>
            <w:tcW w:w="2723" w:type="dxa"/>
            <w:vMerge/>
          </w:tcPr>
          <w:p w14:paraId="0412241E" w14:textId="77777777" w:rsidR="00F540C1" w:rsidRDefault="00F540C1" w:rsidP="00C7793F">
            <w:pPr>
              <w:widowControl w:val="0"/>
              <w:jc w:val="center"/>
            </w:pPr>
          </w:p>
        </w:tc>
      </w:tr>
    </w:tbl>
    <w:p w14:paraId="7313E5F7" w14:textId="77777777" w:rsidR="00F540C1" w:rsidRPr="00D06536" w:rsidRDefault="00F540C1" w:rsidP="00F540C1">
      <w:pPr>
        <w:jc w:val="both"/>
        <w:rPr>
          <w:sz w:val="28"/>
          <w:szCs w:val="28"/>
        </w:rPr>
      </w:pPr>
      <w:r>
        <w:rPr>
          <w:sz w:val="28"/>
          <w:szCs w:val="28"/>
        </w:rPr>
        <w:lastRenderedPageBreak/>
        <w:t>Окончание таблицы 4.1</w:t>
      </w:r>
    </w:p>
    <w:tbl>
      <w:tblPr>
        <w:tblW w:w="98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34"/>
        <w:gridCol w:w="3142"/>
        <w:gridCol w:w="3779"/>
      </w:tblGrid>
      <w:tr w:rsidR="00F540C1" w:rsidRPr="009720B7" w14:paraId="4A2AD870" w14:textId="77777777" w:rsidTr="00C7793F">
        <w:trPr>
          <w:cantSplit/>
          <w:trHeight w:val="164"/>
        </w:trPr>
        <w:tc>
          <w:tcPr>
            <w:tcW w:w="9855" w:type="dxa"/>
            <w:gridSpan w:val="3"/>
            <w:vAlign w:val="center"/>
          </w:tcPr>
          <w:p w14:paraId="5D6A1815" w14:textId="77777777" w:rsidR="00F540C1" w:rsidRPr="00B91F5D" w:rsidRDefault="00F540C1" w:rsidP="00C7793F">
            <w:pPr>
              <w:widowControl w:val="0"/>
              <w:jc w:val="center"/>
              <w:rPr>
                <w:sz w:val="22"/>
              </w:rPr>
            </w:pPr>
            <w:r w:rsidRPr="00B91F5D">
              <w:rPr>
                <w:sz w:val="22"/>
              </w:rPr>
              <w:t>Капиллярность</w:t>
            </w:r>
          </w:p>
        </w:tc>
      </w:tr>
      <w:tr w:rsidR="00F540C1" w:rsidRPr="009720B7" w14:paraId="2B6A6A2A" w14:textId="77777777" w:rsidTr="00C7793F">
        <w:trPr>
          <w:cantSplit/>
          <w:trHeight w:val="328"/>
        </w:trPr>
        <w:tc>
          <w:tcPr>
            <w:tcW w:w="2934" w:type="dxa"/>
            <w:vMerge w:val="restart"/>
            <w:vAlign w:val="center"/>
          </w:tcPr>
          <w:p w14:paraId="68BE0F5C" w14:textId="77777777" w:rsidR="00F540C1" w:rsidRPr="00B91F5D" w:rsidRDefault="00F540C1" w:rsidP="00C7793F">
            <w:pPr>
              <w:widowControl w:val="0"/>
              <w:jc w:val="center"/>
              <w:rPr>
                <w:sz w:val="22"/>
              </w:rPr>
            </w:pPr>
            <w:r w:rsidRPr="00B91F5D">
              <w:rPr>
                <w:sz w:val="22"/>
              </w:rPr>
              <w:t>Время, мин</w:t>
            </w:r>
          </w:p>
        </w:tc>
        <w:tc>
          <w:tcPr>
            <w:tcW w:w="6920" w:type="dxa"/>
            <w:gridSpan w:val="2"/>
            <w:vAlign w:val="center"/>
          </w:tcPr>
          <w:p w14:paraId="5E6031FC" w14:textId="77777777" w:rsidR="00F540C1" w:rsidRPr="00B91F5D" w:rsidRDefault="00F540C1" w:rsidP="00C7793F">
            <w:pPr>
              <w:widowControl w:val="0"/>
              <w:jc w:val="center"/>
              <w:rPr>
                <w:sz w:val="22"/>
              </w:rPr>
            </w:pPr>
            <w:r w:rsidRPr="00B91F5D">
              <w:rPr>
                <w:sz w:val="22"/>
              </w:rPr>
              <w:t>Высота подъема столба жидкости, см</w:t>
            </w:r>
          </w:p>
        </w:tc>
      </w:tr>
      <w:tr w:rsidR="00F540C1" w:rsidRPr="009720B7" w14:paraId="1500786B" w14:textId="77777777" w:rsidTr="00C7793F">
        <w:trPr>
          <w:cantSplit/>
          <w:trHeight w:val="302"/>
        </w:trPr>
        <w:tc>
          <w:tcPr>
            <w:tcW w:w="2934" w:type="dxa"/>
            <w:vMerge/>
            <w:vAlign w:val="center"/>
          </w:tcPr>
          <w:p w14:paraId="2C778A07" w14:textId="77777777" w:rsidR="00F540C1" w:rsidRPr="00B91F5D" w:rsidRDefault="00F540C1" w:rsidP="00C7793F">
            <w:pPr>
              <w:widowControl w:val="0"/>
              <w:jc w:val="center"/>
              <w:rPr>
                <w:sz w:val="22"/>
              </w:rPr>
            </w:pPr>
          </w:p>
        </w:tc>
        <w:tc>
          <w:tcPr>
            <w:tcW w:w="3142" w:type="dxa"/>
            <w:vAlign w:val="center"/>
          </w:tcPr>
          <w:p w14:paraId="00F6EDF0" w14:textId="77777777" w:rsidR="00F540C1" w:rsidRPr="00B91F5D" w:rsidRDefault="00F540C1" w:rsidP="00C7793F">
            <w:pPr>
              <w:widowControl w:val="0"/>
              <w:jc w:val="center"/>
              <w:rPr>
                <w:sz w:val="22"/>
              </w:rPr>
            </w:pPr>
            <w:r w:rsidRPr="00B91F5D">
              <w:rPr>
                <w:sz w:val="22"/>
              </w:rPr>
              <w:t xml:space="preserve">Основа </w:t>
            </w:r>
          </w:p>
        </w:tc>
        <w:tc>
          <w:tcPr>
            <w:tcW w:w="3778" w:type="dxa"/>
            <w:vAlign w:val="center"/>
          </w:tcPr>
          <w:p w14:paraId="1C12B6EE" w14:textId="77777777" w:rsidR="00F540C1" w:rsidRPr="00B91F5D" w:rsidRDefault="00F540C1" w:rsidP="00C7793F">
            <w:pPr>
              <w:widowControl w:val="0"/>
              <w:jc w:val="center"/>
              <w:rPr>
                <w:sz w:val="22"/>
              </w:rPr>
            </w:pPr>
            <w:r w:rsidRPr="00B91F5D">
              <w:rPr>
                <w:sz w:val="22"/>
              </w:rPr>
              <w:t>Уток</w:t>
            </w:r>
          </w:p>
        </w:tc>
      </w:tr>
      <w:tr w:rsidR="00F540C1" w14:paraId="70502A7B" w14:textId="77777777" w:rsidTr="00C7793F">
        <w:trPr>
          <w:cantSplit/>
          <w:trHeight w:val="302"/>
        </w:trPr>
        <w:tc>
          <w:tcPr>
            <w:tcW w:w="2934" w:type="dxa"/>
            <w:vAlign w:val="center"/>
          </w:tcPr>
          <w:p w14:paraId="4E186970" w14:textId="77777777" w:rsidR="00F540C1" w:rsidRPr="00B91F5D" w:rsidRDefault="00F540C1" w:rsidP="00C7793F">
            <w:pPr>
              <w:widowControl w:val="0"/>
              <w:jc w:val="center"/>
              <w:rPr>
                <w:sz w:val="22"/>
              </w:rPr>
            </w:pPr>
            <w:r w:rsidRPr="00B91F5D">
              <w:rPr>
                <w:sz w:val="22"/>
              </w:rPr>
              <w:t>2</w:t>
            </w:r>
          </w:p>
        </w:tc>
        <w:tc>
          <w:tcPr>
            <w:tcW w:w="3142" w:type="dxa"/>
            <w:vAlign w:val="center"/>
          </w:tcPr>
          <w:p w14:paraId="1991D79A" w14:textId="77777777" w:rsidR="00F540C1" w:rsidRPr="00B91F5D" w:rsidRDefault="00F540C1" w:rsidP="00C7793F">
            <w:pPr>
              <w:widowControl w:val="0"/>
              <w:jc w:val="center"/>
              <w:rPr>
                <w:sz w:val="22"/>
              </w:rPr>
            </w:pPr>
            <w:r w:rsidRPr="00B91F5D">
              <w:rPr>
                <w:sz w:val="22"/>
              </w:rPr>
              <w:t>4,5</w:t>
            </w:r>
          </w:p>
        </w:tc>
        <w:tc>
          <w:tcPr>
            <w:tcW w:w="3778" w:type="dxa"/>
            <w:vAlign w:val="center"/>
          </w:tcPr>
          <w:p w14:paraId="0B08EBF1" w14:textId="77777777" w:rsidR="00F540C1" w:rsidRPr="00B91F5D" w:rsidRDefault="00F540C1" w:rsidP="00C7793F">
            <w:pPr>
              <w:widowControl w:val="0"/>
              <w:jc w:val="center"/>
              <w:rPr>
                <w:sz w:val="22"/>
              </w:rPr>
            </w:pPr>
            <w:r w:rsidRPr="00B91F5D">
              <w:rPr>
                <w:sz w:val="22"/>
              </w:rPr>
              <w:t>1,0</w:t>
            </w:r>
          </w:p>
        </w:tc>
      </w:tr>
      <w:tr w:rsidR="00F540C1" w14:paraId="5700141B" w14:textId="77777777" w:rsidTr="00C7793F">
        <w:trPr>
          <w:cantSplit/>
          <w:trHeight w:val="302"/>
        </w:trPr>
        <w:tc>
          <w:tcPr>
            <w:tcW w:w="2934" w:type="dxa"/>
            <w:vAlign w:val="center"/>
          </w:tcPr>
          <w:p w14:paraId="4E7A97C9" w14:textId="77777777" w:rsidR="00F540C1" w:rsidRPr="00B91F5D" w:rsidRDefault="00F540C1" w:rsidP="00C7793F">
            <w:pPr>
              <w:widowControl w:val="0"/>
              <w:jc w:val="center"/>
              <w:rPr>
                <w:sz w:val="22"/>
              </w:rPr>
            </w:pPr>
            <w:r w:rsidRPr="00B91F5D">
              <w:rPr>
                <w:sz w:val="22"/>
              </w:rPr>
              <w:t>4</w:t>
            </w:r>
          </w:p>
        </w:tc>
        <w:tc>
          <w:tcPr>
            <w:tcW w:w="3142" w:type="dxa"/>
            <w:vAlign w:val="center"/>
          </w:tcPr>
          <w:p w14:paraId="501DD176" w14:textId="77777777" w:rsidR="00F540C1" w:rsidRPr="00B91F5D" w:rsidRDefault="00F540C1" w:rsidP="00C7793F">
            <w:pPr>
              <w:widowControl w:val="0"/>
              <w:jc w:val="center"/>
              <w:rPr>
                <w:sz w:val="22"/>
              </w:rPr>
            </w:pPr>
            <w:r w:rsidRPr="00B91F5D">
              <w:rPr>
                <w:sz w:val="22"/>
              </w:rPr>
              <w:t>5,5</w:t>
            </w:r>
          </w:p>
        </w:tc>
        <w:tc>
          <w:tcPr>
            <w:tcW w:w="3778" w:type="dxa"/>
            <w:vAlign w:val="center"/>
          </w:tcPr>
          <w:p w14:paraId="22F974BC" w14:textId="77777777" w:rsidR="00F540C1" w:rsidRPr="00B91F5D" w:rsidRDefault="00F540C1" w:rsidP="00C7793F">
            <w:pPr>
              <w:widowControl w:val="0"/>
              <w:jc w:val="center"/>
              <w:rPr>
                <w:sz w:val="22"/>
              </w:rPr>
            </w:pPr>
            <w:r w:rsidRPr="00B91F5D">
              <w:rPr>
                <w:sz w:val="22"/>
              </w:rPr>
              <w:t>1,0</w:t>
            </w:r>
          </w:p>
        </w:tc>
      </w:tr>
      <w:tr w:rsidR="00F540C1" w14:paraId="399373CA" w14:textId="77777777" w:rsidTr="00C7793F">
        <w:trPr>
          <w:cantSplit/>
          <w:trHeight w:val="302"/>
        </w:trPr>
        <w:tc>
          <w:tcPr>
            <w:tcW w:w="2934" w:type="dxa"/>
            <w:vAlign w:val="center"/>
          </w:tcPr>
          <w:p w14:paraId="39103869" w14:textId="77777777" w:rsidR="00F540C1" w:rsidRPr="00B91F5D" w:rsidRDefault="00F540C1" w:rsidP="00C7793F">
            <w:pPr>
              <w:widowControl w:val="0"/>
              <w:jc w:val="center"/>
              <w:rPr>
                <w:sz w:val="22"/>
              </w:rPr>
            </w:pPr>
            <w:r w:rsidRPr="00B91F5D">
              <w:rPr>
                <w:sz w:val="22"/>
              </w:rPr>
              <w:t>6</w:t>
            </w:r>
          </w:p>
        </w:tc>
        <w:tc>
          <w:tcPr>
            <w:tcW w:w="3142" w:type="dxa"/>
            <w:vAlign w:val="center"/>
          </w:tcPr>
          <w:p w14:paraId="3E50DD80" w14:textId="77777777" w:rsidR="00F540C1" w:rsidRPr="00B91F5D" w:rsidRDefault="00F540C1" w:rsidP="00C7793F">
            <w:pPr>
              <w:widowControl w:val="0"/>
              <w:jc w:val="center"/>
              <w:rPr>
                <w:sz w:val="22"/>
              </w:rPr>
            </w:pPr>
            <w:r w:rsidRPr="00B91F5D">
              <w:rPr>
                <w:sz w:val="22"/>
              </w:rPr>
              <w:t>6,5</w:t>
            </w:r>
          </w:p>
        </w:tc>
        <w:tc>
          <w:tcPr>
            <w:tcW w:w="3778" w:type="dxa"/>
            <w:vAlign w:val="center"/>
          </w:tcPr>
          <w:p w14:paraId="3F4E4AAC" w14:textId="77777777" w:rsidR="00F540C1" w:rsidRPr="00B91F5D" w:rsidRDefault="00F540C1" w:rsidP="00C7793F">
            <w:pPr>
              <w:widowControl w:val="0"/>
              <w:jc w:val="center"/>
              <w:rPr>
                <w:sz w:val="22"/>
              </w:rPr>
            </w:pPr>
            <w:r w:rsidRPr="00B91F5D">
              <w:rPr>
                <w:sz w:val="22"/>
              </w:rPr>
              <w:t>1,5</w:t>
            </w:r>
          </w:p>
        </w:tc>
      </w:tr>
      <w:tr w:rsidR="00F540C1" w14:paraId="312DE3E0" w14:textId="77777777" w:rsidTr="00C7793F">
        <w:trPr>
          <w:cantSplit/>
          <w:trHeight w:val="302"/>
        </w:trPr>
        <w:tc>
          <w:tcPr>
            <w:tcW w:w="2934" w:type="dxa"/>
            <w:vAlign w:val="center"/>
          </w:tcPr>
          <w:p w14:paraId="68CDD4E9" w14:textId="77777777" w:rsidR="00F540C1" w:rsidRPr="00B91F5D" w:rsidRDefault="00F540C1" w:rsidP="00C7793F">
            <w:pPr>
              <w:widowControl w:val="0"/>
              <w:jc w:val="center"/>
              <w:rPr>
                <w:sz w:val="22"/>
              </w:rPr>
            </w:pPr>
            <w:r w:rsidRPr="00B91F5D">
              <w:rPr>
                <w:sz w:val="22"/>
              </w:rPr>
              <w:t>8</w:t>
            </w:r>
          </w:p>
        </w:tc>
        <w:tc>
          <w:tcPr>
            <w:tcW w:w="3142" w:type="dxa"/>
            <w:vAlign w:val="center"/>
          </w:tcPr>
          <w:p w14:paraId="3B6DE841" w14:textId="77777777" w:rsidR="00F540C1" w:rsidRPr="00B91F5D" w:rsidRDefault="00F540C1" w:rsidP="00C7793F">
            <w:pPr>
              <w:widowControl w:val="0"/>
              <w:jc w:val="center"/>
              <w:rPr>
                <w:sz w:val="22"/>
              </w:rPr>
            </w:pPr>
            <w:r w:rsidRPr="00B91F5D">
              <w:rPr>
                <w:sz w:val="22"/>
              </w:rPr>
              <w:t>7,5</w:t>
            </w:r>
          </w:p>
        </w:tc>
        <w:tc>
          <w:tcPr>
            <w:tcW w:w="3778" w:type="dxa"/>
            <w:vAlign w:val="center"/>
          </w:tcPr>
          <w:p w14:paraId="0273D7E3" w14:textId="77777777" w:rsidR="00F540C1" w:rsidRPr="00B91F5D" w:rsidRDefault="00F540C1" w:rsidP="00C7793F">
            <w:pPr>
              <w:widowControl w:val="0"/>
              <w:jc w:val="center"/>
              <w:rPr>
                <w:sz w:val="22"/>
              </w:rPr>
            </w:pPr>
            <w:r w:rsidRPr="00B91F5D">
              <w:rPr>
                <w:sz w:val="22"/>
              </w:rPr>
              <w:t>1,7</w:t>
            </w:r>
          </w:p>
        </w:tc>
      </w:tr>
      <w:tr w:rsidR="00F540C1" w14:paraId="3DAB9A47" w14:textId="77777777" w:rsidTr="00C7793F">
        <w:trPr>
          <w:cantSplit/>
          <w:trHeight w:val="302"/>
        </w:trPr>
        <w:tc>
          <w:tcPr>
            <w:tcW w:w="2934" w:type="dxa"/>
            <w:vAlign w:val="center"/>
          </w:tcPr>
          <w:p w14:paraId="488BDBFF" w14:textId="77777777" w:rsidR="00F540C1" w:rsidRPr="00B91F5D" w:rsidRDefault="00F540C1" w:rsidP="00C7793F">
            <w:pPr>
              <w:widowControl w:val="0"/>
              <w:jc w:val="center"/>
              <w:rPr>
                <w:sz w:val="22"/>
              </w:rPr>
            </w:pPr>
            <w:r w:rsidRPr="00B91F5D">
              <w:rPr>
                <w:sz w:val="22"/>
              </w:rPr>
              <w:t>10</w:t>
            </w:r>
          </w:p>
        </w:tc>
        <w:tc>
          <w:tcPr>
            <w:tcW w:w="3142" w:type="dxa"/>
            <w:vAlign w:val="center"/>
          </w:tcPr>
          <w:p w14:paraId="3883AB64" w14:textId="77777777" w:rsidR="00F540C1" w:rsidRPr="00B91F5D" w:rsidRDefault="00F540C1" w:rsidP="00C7793F">
            <w:pPr>
              <w:widowControl w:val="0"/>
              <w:jc w:val="center"/>
              <w:rPr>
                <w:sz w:val="22"/>
              </w:rPr>
            </w:pPr>
            <w:r w:rsidRPr="00B91F5D">
              <w:rPr>
                <w:sz w:val="22"/>
              </w:rPr>
              <w:t>8,1</w:t>
            </w:r>
          </w:p>
        </w:tc>
        <w:tc>
          <w:tcPr>
            <w:tcW w:w="3778" w:type="dxa"/>
            <w:vAlign w:val="center"/>
          </w:tcPr>
          <w:p w14:paraId="2E52E86E" w14:textId="77777777" w:rsidR="00F540C1" w:rsidRPr="00B91F5D" w:rsidRDefault="00F540C1" w:rsidP="00C7793F">
            <w:pPr>
              <w:widowControl w:val="0"/>
              <w:jc w:val="center"/>
              <w:rPr>
                <w:sz w:val="22"/>
              </w:rPr>
            </w:pPr>
            <w:r w:rsidRPr="00B91F5D">
              <w:rPr>
                <w:sz w:val="22"/>
              </w:rPr>
              <w:t>2,0</w:t>
            </w:r>
          </w:p>
        </w:tc>
      </w:tr>
      <w:tr w:rsidR="00F540C1" w14:paraId="268BD389" w14:textId="77777777" w:rsidTr="00C7793F">
        <w:trPr>
          <w:cantSplit/>
          <w:trHeight w:val="302"/>
        </w:trPr>
        <w:tc>
          <w:tcPr>
            <w:tcW w:w="2934" w:type="dxa"/>
            <w:vAlign w:val="center"/>
          </w:tcPr>
          <w:p w14:paraId="7B4A7938" w14:textId="77777777" w:rsidR="00F540C1" w:rsidRPr="00B91F5D" w:rsidRDefault="00F540C1" w:rsidP="00C7793F">
            <w:pPr>
              <w:widowControl w:val="0"/>
              <w:jc w:val="center"/>
              <w:rPr>
                <w:sz w:val="22"/>
              </w:rPr>
            </w:pPr>
            <w:r w:rsidRPr="00B91F5D">
              <w:rPr>
                <w:sz w:val="22"/>
              </w:rPr>
              <w:t>15</w:t>
            </w:r>
          </w:p>
        </w:tc>
        <w:tc>
          <w:tcPr>
            <w:tcW w:w="3142" w:type="dxa"/>
            <w:vAlign w:val="center"/>
          </w:tcPr>
          <w:p w14:paraId="73195AF8" w14:textId="77777777" w:rsidR="00F540C1" w:rsidRPr="00B91F5D" w:rsidRDefault="00F540C1" w:rsidP="00C7793F">
            <w:pPr>
              <w:widowControl w:val="0"/>
              <w:jc w:val="center"/>
              <w:rPr>
                <w:sz w:val="22"/>
              </w:rPr>
            </w:pPr>
            <w:r w:rsidRPr="00B91F5D">
              <w:rPr>
                <w:sz w:val="22"/>
              </w:rPr>
              <w:t>9,0</w:t>
            </w:r>
          </w:p>
        </w:tc>
        <w:tc>
          <w:tcPr>
            <w:tcW w:w="3778" w:type="dxa"/>
            <w:vAlign w:val="center"/>
          </w:tcPr>
          <w:p w14:paraId="2EC3BF3A" w14:textId="77777777" w:rsidR="00F540C1" w:rsidRPr="00B91F5D" w:rsidRDefault="00F540C1" w:rsidP="00C7793F">
            <w:pPr>
              <w:widowControl w:val="0"/>
              <w:jc w:val="center"/>
              <w:rPr>
                <w:sz w:val="22"/>
              </w:rPr>
            </w:pPr>
            <w:r w:rsidRPr="00B91F5D">
              <w:rPr>
                <w:sz w:val="22"/>
              </w:rPr>
              <w:t>2,5</w:t>
            </w:r>
          </w:p>
        </w:tc>
      </w:tr>
      <w:tr w:rsidR="00F540C1" w14:paraId="51C22709" w14:textId="77777777" w:rsidTr="00C7793F">
        <w:trPr>
          <w:cantSplit/>
          <w:trHeight w:val="302"/>
        </w:trPr>
        <w:tc>
          <w:tcPr>
            <w:tcW w:w="2934" w:type="dxa"/>
            <w:vAlign w:val="center"/>
          </w:tcPr>
          <w:p w14:paraId="5D3F02D6" w14:textId="77777777" w:rsidR="00F540C1" w:rsidRPr="00B91F5D" w:rsidRDefault="00F540C1" w:rsidP="00C7793F">
            <w:pPr>
              <w:widowControl w:val="0"/>
              <w:jc w:val="center"/>
              <w:rPr>
                <w:sz w:val="22"/>
              </w:rPr>
            </w:pPr>
            <w:r w:rsidRPr="00B91F5D">
              <w:rPr>
                <w:sz w:val="22"/>
              </w:rPr>
              <w:t>20</w:t>
            </w:r>
          </w:p>
        </w:tc>
        <w:tc>
          <w:tcPr>
            <w:tcW w:w="3142" w:type="dxa"/>
            <w:vAlign w:val="center"/>
          </w:tcPr>
          <w:p w14:paraId="555CC44D" w14:textId="77777777" w:rsidR="00F540C1" w:rsidRPr="00B91F5D" w:rsidRDefault="00F540C1" w:rsidP="00C7793F">
            <w:pPr>
              <w:widowControl w:val="0"/>
              <w:jc w:val="center"/>
              <w:rPr>
                <w:sz w:val="22"/>
              </w:rPr>
            </w:pPr>
            <w:r w:rsidRPr="00B91F5D">
              <w:rPr>
                <w:sz w:val="22"/>
              </w:rPr>
              <w:t>10,0</w:t>
            </w:r>
          </w:p>
        </w:tc>
        <w:tc>
          <w:tcPr>
            <w:tcW w:w="3778" w:type="dxa"/>
            <w:vAlign w:val="center"/>
          </w:tcPr>
          <w:p w14:paraId="62E3A1C6" w14:textId="77777777" w:rsidR="00F540C1" w:rsidRPr="00B91F5D" w:rsidRDefault="00F540C1" w:rsidP="00C7793F">
            <w:pPr>
              <w:widowControl w:val="0"/>
              <w:jc w:val="center"/>
              <w:rPr>
                <w:sz w:val="22"/>
              </w:rPr>
            </w:pPr>
            <w:r w:rsidRPr="00B91F5D">
              <w:rPr>
                <w:sz w:val="22"/>
              </w:rPr>
              <w:t>3,0</w:t>
            </w:r>
          </w:p>
        </w:tc>
      </w:tr>
      <w:tr w:rsidR="00F540C1" w14:paraId="2A0D0320" w14:textId="77777777" w:rsidTr="00C7793F">
        <w:trPr>
          <w:cantSplit/>
          <w:trHeight w:val="302"/>
        </w:trPr>
        <w:tc>
          <w:tcPr>
            <w:tcW w:w="2934" w:type="dxa"/>
            <w:vAlign w:val="center"/>
          </w:tcPr>
          <w:p w14:paraId="206052A6" w14:textId="77777777" w:rsidR="00F540C1" w:rsidRPr="00B91F5D" w:rsidRDefault="00F540C1" w:rsidP="00C7793F">
            <w:pPr>
              <w:widowControl w:val="0"/>
              <w:jc w:val="center"/>
              <w:rPr>
                <w:sz w:val="22"/>
              </w:rPr>
            </w:pPr>
            <w:r w:rsidRPr="00B91F5D">
              <w:rPr>
                <w:sz w:val="22"/>
              </w:rPr>
              <w:t>25</w:t>
            </w:r>
          </w:p>
        </w:tc>
        <w:tc>
          <w:tcPr>
            <w:tcW w:w="3142" w:type="dxa"/>
            <w:vAlign w:val="center"/>
          </w:tcPr>
          <w:p w14:paraId="2A4F5DA2" w14:textId="77777777" w:rsidR="00F540C1" w:rsidRPr="00B91F5D" w:rsidRDefault="00F540C1" w:rsidP="00C7793F">
            <w:pPr>
              <w:widowControl w:val="0"/>
              <w:jc w:val="center"/>
              <w:rPr>
                <w:sz w:val="22"/>
              </w:rPr>
            </w:pPr>
            <w:r w:rsidRPr="00B91F5D">
              <w:rPr>
                <w:sz w:val="22"/>
              </w:rPr>
              <w:t>10,5</w:t>
            </w:r>
          </w:p>
        </w:tc>
        <w:tc>
          <w:tcPr>
            <w:tcW w:w="3778" w:type="dxa"/>
            <w:vAlign w:val="center"/>
          </w:tcPr>
          <w:p w14:paraId="41C7D396" w14:textId="77777777" w:rsidR="00F540C1" w:rsidRPr="00B91F5D" w:rsidRDefault="00F540C1" w:rsidP="00C7793F">
            <w:pPr>
              <w:widowControl w:val="0"/>
              <w:jc w:val="center"/>
              <w:rPr>
                <w:sz w:val="22"/>
              </w:rPr>
            </w:pPr>
            <w:r w:rsidRPr="00B91F5D">
              <w:rPr>
                <w:sz w:val="22"/>
              </w:rPr>
              <w:t>3,3</w:t>
            </w:r>
          </w:p>
        </w:tc>
      </w:tr>
      <w:tr w:rsidR="00F540C1" w14:paraId="6C843077" w14:textId="77777777" w:rsidTr="00C7793F">
        <w:trPr>
          <w:cantSplit/>
          <w:trHeight w:val="302"/>
        </w:trPr>
        <w:tc>
          <w:tcPr>
            <w:tcW w:w="2934" w:type="dxa"/>
            <w:vAlign w:val="center"/>
          </w:tcPr>
          <w:p w14:paraId="503DB01A" w14:textId="77777777" w:rsidR="00F540C1" w:rsidRPr="00B91F5D" w:rsidRDefault="00F540C1" w:rsidP="00C7793F">
            <w:pPr>
              <w:widowControl w:val="0"/>
              <w:jc w:val="center"/>
              <w:rPr>
                <w:sz w:val="22"/>
              </w:rPr>
            </w:pPr>
            <w:r w:rsidRPr="00B91F5D">
              <w:rPr>
                <w:sz w:val="22"/>
              </w:rPr>
              <w:t>30</w:t>
            </w:r>
          </w:p>
        </w:tc>
        <w:tc>
          <w:tcPr>
            <w:tcW w:w="3142" w:type="dxa"/>
            <w:vAlign w:val="center"/>
          </w:tcPr>
          <w:p w14:paraId="6999A83D" w14:textId="77777777" w:rsidR="00F540C1" w:rsidRPr="00B91F5D" w:rsidRDefault="00F540C1" w:rsidP="00C7793F">
            <w:pPr>
              <w:widowControl w:val="0"/>
              <w:jc w:val="center"/>
              <w:rPr>
                <w:sz w:val="22"/>
              </w:rPr>
            </w:pPr>
            <w:r w:rsidRPr="00B91F5D">
              <w:rPr>
                <w:sz w:val="22"/>
              </w:rPr>
              <w:t>11,0</w:t>
            </w:r>
          </w:p>
        </w:tc>
        <w:tc>
          <w:tcPr>
            <w:tcW w:w="3778" w:type="dxa"/>
            <w:vAlign w:val="center"/>
          </w:tcPr>
          <w:p w14:paraId="46D82159" w14:textId="77777777" w:rsidR="00F540C1" w:rsidRPr="00B91F5D" w:rsidRDefault="00F540C1" w:rsidP="00C7793F">
            <w:pPr>
              <w:widowControl w:val="0"/>
              <w:jc w:val="center"/>
              <w:rPr>
                <w:sz w:val="22"/>
              </w:rPr>
            </w:pPr>
            <w:r w:rsidRPr="00B91F5D">
              <w:rPr>
                <w:sz w:val="22"/>
              </w:rPr>
              <w:t>3,5</w:t>
            </w:r>
          </w:p>
        </w:tc>
      </w:tr>
      <w:tr w:rsidR="00F540C1" w14:paraId="421BBBA3" w14:textId="77777777" w:rsidTr="00C7793F">
        <w:trPr>
          <w:cantSplit/>
          <w:trHeight w:val="302"/>
        </w:trPr>
        <w:tc>
          <w:tcPr>
            <w:tcW w:w="2934" w:type="dxa"/>
            <w:vAlign w:val="center"/>
          </w:tcPr>
          <w:p w14:paraId="26443CF8" w14:textId="77777777" w:rsidR="00F540C1" w:rsidRPr="00B91F5D" w:rsidRDefault="00F540C1" w:rsidP="00C7793F">
            <w:pPr>
              <w:widowControl w:val="0"/>
              <w:jc w:val="center"/>
              <w:rPr>
                <w:sz w:val="22"/>
              </w:rPr>
            </w:pPr>
            <w:r w:rsidRPr="00B91F5D">
              <w:rPr>
                <w:sz w:val="22"/>
              </w:rPr>
              <w:t>35</w:t>
            </w:r>
          </w:p>
        </w:tc>
        <w:tc>
          <w:tcPr>
            <w:tcW w:w="3142" w:type="dxa"/>
            <w:vAlign w:val="center"/>
          </w:tcPr>
          <w:p w14:paraId="22E3B3C3" w14:textId="77777777" w:rsidR="00F540C1" w:rsidRPr="00B91F5D" w:rsidRDefault="00F540C1" w:rsidP="00C7793F">
            <w:pPr>
              <w:widowControl w:val="0"/>
              <w:jc w:val="center"/>
              <w:rPr>
                <w:sz w:val="22"/>
              </w:rPr>
            </w:pPr>
            <w:r w:rsidRPr="00B91F5D">
              <w:rPr>
                <w:sz w:val="22"/>
              </w:rPr>
              <w:t>11,5</w:t>
            </w:r>
          </w:p>
        </w:tc>
        <w:tc>
          <w:tcPr>
            <w:tcW w:w="3778" w:type="dxa"/>
            <w:vAlign w:val="center"/>
          </w:tcPr>
          <w:p w14:paraId="14740620" w14:textId="77777777" w:rsidR="00F540C1" w:rsidRPr="00B91F5D" w:rsidRDefault="00F540C1" w:rsidP="00C7793F">
            <w:pPr>
              <w:widowControl w:val="0"/>
              <w:jc w:val="center"/>
              <w:rPr>
                <w:sz w:val="22"/>
              </w:rPr>
            </w:pPr>
            <w:r w:rsidRPr="00B91F5D">
              <w:rPr>
                <w:sz w:val="22"/>
              </w:rPr>
              <w:t>3,7</w:t>
            </w:r>
          </w:p>
        </w:tc>
      </w:tr>
      <w:tr w:rsidR="00F540C1" w14:paraId="61B54C82" w14:textId="77777777" w:rsidTr="00C7793F">
        <w:trPr>
          <w:cantSplit/>
          <w:trHeight w:val="302"/>
        </w:trPr>
        <w:tc>
          <w:tcPr>
            <w:tcW w:w="2934" w:type="dxa"/>
            <w:vAlign w:val="center"/>
          </w:tcPr>
          <w:p w14:paraId="3CFA3707" w14:textId="77777777" w:rsidR="00F540C1" w:rsidRPr="00B91F5D" w:rsidRDefault="00F540C1" w:rsidP="00C7793F">
            <w:pPr>
              <w:widowControl w:val="0"/>
              <w:jc w:val="center"/>
              <w:rPr>
                <w:sz w:val="22"/>
              </w:rPr>
            </w:pPr>
            <w:r w:rsidRPr="00B91F5D">
              <w:rPr>
                <w:sz w:val="22"/>
              </w:rPr>
              <w:t>40</w:t>
            </w:r>
          </w:p>
        </w:tc>
        <w:tc>
          <w:tcPr>
            <w:tcW w:w="3142" w:type="dxa"/>
            <w:vAlign w:val="center"/>
          </w:tcPr>
          <w:p w14:paraId="661DE713" w14:textId="77777777" w:rsidR="00F540C1" w:rsidRPr="00B91F5D" w:rsidRDefault="00F540C1" w:rsidP="00C7793F">
            <w:pPr>
              <w:widowControl w:val="0"/>
              <w:jc w:val="center"/>
              <w:rPr>
                <w:sz w:val="22"/>
              </w:rPr>
            </w:pPr>
            <w:r w:rsidRPr="00B91F5D">
              <w:rPr>
                <w:sz w:val="22"/>
              </w:rPr>
              <w:t>12,0</w:t>
            </w:r>
          </w:p>
        </w:tc>
        <w:tc>
          <w:tcPr>
            <w:tcW w:w="3778" w:type="dxa"/>
            <w:vAlign w:val="center"/>
          </w:tcPr>
          <w:p w14:paraId="2436B472" w14:textId="77777777" w:rsidR="00F540C1" w:rsidRPr="00B91F5D" w:rsidRDefault="00F540C1" w:rsidP="00C7793F">
            <w:pPr>
              <w:widowControl w:val="0"/>
              <w:jc w:val="center"/>
              <w:rPr>
                <w:sz w:val="22"/>
              </w:rPr>
            </w:pPr>
            <w:r w:rsidRPr="00B91F5D">
              <w:rPr>
                <w:sz w:val="22"/>
              </w:rPr>
              <w:t>3,9</w:t>
            </w:r>
          </w:p>
        </w:tc>
      </w:tr>
      <w:tr w:rsidR="00F540C1" w14:paraId="25F0CD8D" w14:textId="77777777" w:rsidTr="00C7793F">
        <w:trPr>
          <w:cantSplit/>
          <w:trHeight w:val="302"/>
        </w:trPr>
        <w:tc>
          <w:tcPr>
            <w:tcW w:w="2934" w:type="dxa"/>
            <w:vAlign w:val="center"/>
          </w:tcPr>
          <w:p w14:paraId="034501EE" w14:textId="77777777" w:rsidR="00F540C1" w:rsidRPr="00B91F5D" w:rsidRDefault="00F540C1" w:rsidP="00C7793F">
            <w:pPr>
              <w:widowControl w:val="0"/>
              <w:jc w:val="center"/>
              <w:rPr>
                <w:sz w:val="22"/>
              </w:rPr>
            </w:pPr>
            <w:r w:rsidRPr="00B91F5D">
              <w:rPr>
                <w:sz w:val="22"/>
                <w:szCs w:val="28"/>
              </w:rPr>
              <w:t>60</w:t>
            </w:r>
          </w:p>
        </w:tc>
        <w:tc>
          <w:tcPr>
            <w:tcW w:w="3142" w:type="dxa"/>
            <w:vAlign w:val="center"/>
          </w:tcPr>
          <w:p w14:paraId="0967ADC1" w14:textId="1EF3CCAA" w:rsidR="00F540C1" w:rsidRPr="00B91F5D" w:rsidRDefault="00F540C1" w:rsidP="00E95060">
            <w:pPr>
              <w:widowControl w:val="0"/>
              <w:jc w:val="center"/>
              <w:rPr>
                <w:sz w:val="22"/>
              </w:rPr>
            </w:pPr>
            <w:r w:rsidRPr="00B91F5D">
              <w:rPr>
                <w:sz w:val="22"/>
              </w:rPr>
              <w:t>1</w:t>
            </w:r>
            <w:r w:rsidR="00E95060" w:rsidRPr="00B91F5D">
              <w:rPr>
                <w:sz w:val="22"/>
              </w:rPr>
              <w:t>2,2</w:t>
            </w:r>
          </w:p>
        </w:tc>
        <w:tc>
          <w:tcPr>
            <w:tcW w:w="3778" w:type="dxa"/>
            <w:vAlign w:val="center"/>
          </w:tcPr>
          <w:p w14:paraId="6981719F" w14:textId="77777777" w:rsidR="00F540C1" w:rsidRPr="00B91F5D" w:rsidRDefault="00F540C1" w:rsidP="00C7793F">
            <w:pPr>
              <w:widowControl w:val="0"/>
              <w:jc w:val="center"/>
              <w:rPr>
                <w:sz w:val="22"/>
              </w:rPr>
            </w:pPr>
            <w:r w:rsidRPr="00B91F5D">
              <w:rPr>
                <w:sz w:val="22"/>
              </w:rPr>
              <w:t>4,0</w:t>
            </w:r>
          </w:p>
        </w:tc>
      </w:tr>
    </w:tbl>
    <w:p w14:paraId="44DBFB3C" w14:textId="22140ACC" w:rsidR="00F540C1" w:rsidRDefault="00B91F5D" w:rsidP="00F540C1">
      <w:pPr>
        <w:spacing w:before="240" w:line="360" w:lineRule="auto"/>
        <w:ind w:firstLine="709"/>
        <w:jc w:val="both"/>
        <w:rPr>
          <w:sz w:val="28"/>
          <w:szCs w:val="28"/>
        </w:rPr>
      </w:pPr>
      <w:r>
        <w:rPr>
          <w:sz w:val="28"/>
          <w:szCs w:val="28"/>
        </w:rPr>
        <w:t>На диаграмме 4.1</w:t>
      </w:r>
      <w:r w:rsidR="00F540C1">
        <w:rPr>
          <w:sz w:val="28"/>
          <w:szCs w:val="28"/>
        </w:rPr>
        <w:t xml:space="preserve"> представлены результаты определения механических свойств материалов.</w:t>
      </w:r>
    </w:p>
    <w:p w14:paraId="6E14A819" w14:textId="1C542483" w:rsidR="00B91F5D" w:rsidRDefault="00B91F5D" w:rsidP="00B91F5D">
      <w:pPr>
        <w:spacing w:line="360" w:lineRule="auto"/>
        <w:ind w:firstLine="709"/>
        <w:jc w:val="center"/>
        <w:rPr>
          <w:sz w:val="28"/>
          <w:szCs w:val="28"/>
        </w:rPr>
      </w:pPr>
      <w:r>
        <w:rPr>
          <w:noProof/>
        </w:rPr>
        <w:drawing>
          <wp:inline distT="0" distB="0" distL="0" distR="0" wp14:anchorId="227F3CB3" wp14:editId="3303C68B">
            <wp:extent cx="3065069" cy="2399385"/>
            <wp:effectExtent l="0" t="0" r="2540" b="127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14:paraId="01C11833" w14:textId="744B0E6B" w:rsidR="00B91F5D" w:rsidRDefault="00B91F5D" w:rsidP="00B91F5D">
      <w:pPr>
        <w:spacing w:line="360" w:lineRule="auto"/>
        <w:ind w:firstLine="709"/>
        <w:jc w:val="center"/>
        <w:rPr>
          <w:sz w:val="28"/>
          <w:szCs w:val="28"/>
        </w:rPr>
      </w:pPr>
      <w:r>
        <w:rPr>
          <w:sz w:val="28"/>
          <w:szCs w:val="28"/>
        </w:rPr>
        <w:t>Диаграмма 4.1-</w:t>
      </w:r>
      <w:r w:rsidRPr="00B91F5D">
        <w:rPr>
          <w:sz w:val="28"/>
          <w:szCs w:val="28"/>
        </w:rPr>
        <w:t xml:space="preserve"> </w:t>
      </w:r>
      <w:r>
        <w:rPr>
          <w:sz w:val="28"/>
          <w:szCs w:val="28"/>
        </w:rPr>
        <w:t>Результаты определения механических свойств материалов.</w:t>
      </w:r>
    </w:p>
    <w:p w14:paraId="220A5AE3" w14:textId="11B416D1" w:rsidR="00F540C1" w:rsidRDefault="00F540C1" w:rsidP="00F540C1">
      <w:pPr>
        <w:spacing w:before="240" w:line="360" w:lineRule="auto"/>
        <w:ind w:firstLine="709"/>
        <w:jc w:val="both"/>
        <w:rPr>
          <w:sz w:val="28"/>
          <w:szCs w:val="28"/>
        </w:rPr>
      </w:pPr>
      <w:r>
        <w:rPr>
          <w:b/>
          <w:i/>
          <w:sz w:val="28"/>
          <w:szCs w:val="28"/>
        </w:rPr>
        <w:t>Вывод:</w:t>
      </w:r>
      <w:r w:rsidRPr="00EA1811">
        <w:rPr>
          <w:sz w:val="28"/>
          <w:szCs w:val="28"/>
        </w:rPr>
        <w:t xml:space="preserve"> </w:t>
      </w:r>
      <w:r>
        <w:rPr>
          <w:sz w:val="28"/>
          <w:szCs w:val="28"/>
        </w:rPr>
        <w:t>Изучили</w:t>
      </w:r>
      <w:r w:rsidRPr="00EF3D4F">
        <w:rPr>
          <w:sz w:val="28"/>
          <w:szCs w:val="28"/>
        </w:rPr>
        <w:t xml:space="preserve"> методы определения фактической</w:t>
      </w:r>
      <w:r>
        <w:rPr>
          <w:sz w:val="28"/>
          <w:szCs w:val="28"/>
        </w:rPr>
        <w:t xml:space="preserve"> </w:t>
      </w:r>
      <w:r w:rsidRPr="00EF3D4F">
        <w:rPr>
          <w:sz w:val="28"/>
          <w:szCs w:val="28"/>
        </w:rPr>
        <w:t>влажности и гигроскопич</w:t>
      </w:r>
      <w:r>
        <w:rPr>
          <w:sz w:val="28"/>
          <w:szCs w:val="28"/>
        </w:rPr>
        <w:t>ности текстильных материалов, определили показатели физических свойств</w:t>
      </w:r>
      <w:r w:rsidRPr="00EF3D4F">
        <w:rPr>
          <w:sz w:val="28"/>
          <w:szCs w:val="28"/>
        </w:rPr>
        <w:t xml:space="preserve"> текстильных материа</w:t>
      </w:r>
      <w:r>
        <w:rPr>
          <w:sz w:val="28"/>
          <w:szCs w:val="28"/>
        </w:rPr>
        <w:t xml:space="preserve">лов и </w:t>
      </w:r>
      <w:r w:rsidRPr="00EF3D4F">
        <w:rPr>
          <w:sz w:val="28"/>
          <w:szCs w:val="28"/>
        </w:rPr>
        <w:t>провести сравнительный анализ результатов</w:t>
      </w:r>
      <w:r>
        <w:rPr>
          <w:sz w:val="28"/>
          <w:szCs w:val="28"/>
        </w:rPr>
        <w:t>, изучили</w:t>
      </w:r>
      <w:r w:rsidRPr="003C3F05">
        <w:rPr>
          <w:sz w:val="28"/>
          <w:szCs w:val="28"/>
        </w:rPr>
        <w:t xml:space="preserve"> основные характеристики воздухопроницаемости и факторы, влияющие на воздухопроницаемость материалов и изделий</w:t>
      </w:r>
      <w:r>
        <w:rPr>
          <w:sz w:val="28"/>
          <w:szCs w:val="28"/>
        </w:rPr>
        <w:t>, изучили методы и приборы для определения воздухопроницаемости материалов.</w:t>
      </w:r>
    </w:p>
    <w:p w14:paraId="6F299D79" w14:textId="346E514D" w:rsidR="007F4989" w:rsidRDefault="007F4989">
      <w:pPr>
        <w:spacing w:after="200" w:line="276" w:lineRule="auto"/>
      </w:pPr>
      <w:r>
        <w:br w:type="page"/>
      </w:r>
    </w:p>
    <w:p w14:paraId="6023BEF6" w14:textId="77777777" w:rsidR="00430F26" w:rsidRPr="00470755" w:rsidRDefault="00430F26" w:rsidP="00430F26">
      <w:pPr>
        <w:spacing w:after="200" w:line="276" w:lineRule="auto"/>
        <w:jc w:val="center"/>
        <w:rPr>
          <w:b/>
          <w:bCs/>
          <w:sz w:val="28"/>
          <w:szCs w:val="28"/>
        </w:rPr>
      </w:pPr>
      <w:r w:rsidRPr="00470755">
        <w:rPr>
          <w:b/>
          <w:bCs/>
          <w:sz w:val="28"/>
          <w:szCs w:val="28"/>
        </w:rPr>
        <w:lastRenderedPageBreak/>
        <w:t>Лабораторная работа №5</w:t>
      </w:r>
    </w:p>
    <w:p w14:paraId="5661DE2C" w14:textId="77777777" w:rsidR="00430F26" w:rsidRPr="00470755" w:rsidRDefault="00430F26" w:rsidP="00430F26">
      <w:pPr>
        <w:spacing w:line="360" w:lineRule="auto"/>
        <w:ind w:firstLine="709"/>
        <w:jc w:val="center"/>
        <w:rPr>
          <w:b/>
          <w:bCs/>
          <w:sz w:val="28"/>
          <w:szCs w:val="28"/>
        </w:rPr>
      </w:pPr>
      <w:r w:rsidRPr="00470755">
        <w:rPr>
          <w:b/>
          <w:bCs/>
          <w:sz w:val="28"/>
          <w:szCs w:val="28"/>
        </w:rPr>
        <w:t>Определение раздвижки текстильных материалов</w:t>
      </w:r>
    </w:p>
    <w:p w14:paraId="03953307" w14:textId="77777777" w:rsidR="00430F26" w:rsidRPr="00BF2D95" w:rsidRDefault="00430F26" w:rsidP="00430F26"/>
    <w:p w14:paraId="0DD33C62" w14:textId="77777777" w:rsidR="00430F26" w:rsidRDefault="00430F26" w:rsidP="00430F26">
      <w:pPr>
        <w:spacing w:line="360" w:lineRule="auto"/>
        <w:ind w:firstLine="709"/>
        <w:rPr>
          <w:sz w:val="28"/>
          <w:szCs w:val="28"/>
        </w:rPr>
      </w:pPr>
      <w:r w:rsidRPr="31C30484">
        <w:rPr>
          <w:b/>
          <w:bCs/>
          <w:i/>
          <w:iCs/>
          <w:sz w:val="28"/>
          <w:szCs w:val="28"/>
        </w:rPr>
        <w:t>Цель работы:</w:t>
      </w:r>
      <w:r w:rsidRPr="31C30484">
        <w:rPr>
          <w:sz w:val="28"/>
          <w:szCs w:val="28"/>
        </w:rPr>
        <w:t xml:space="preserve"> Изучить методы определения повреждаемости текстильных материалов при пошиве.</w:t>
      </w:r>
    </w:p>
    <w:p w14:paraId="7BC02ED9" w14:textId="77777777" w:rsidR="00430F26" w:rsidRDefault="00430F26" w:rsidP="00430F26">
      <w:pPr>
        <w:spacing w:line="360" w:lineRule="auto"/>
        <w:ind w:firstLine="709"/>
        <w:rPr>
          <w:sz w:val="28"/>
          <w:szCs w:val="28"/>
        </w:rPr>
      </w:pPr>
      <w:r w:rsidRPr="00BF2D95">
        <w:rPr>
          <w:b/>
          <w:i/>
          <w:iCs/>
          <w:sz w:val="28"/>
          <w:szCs w:val="28"/>
        </w:rPr>
        <w:t>Приборы и материалы:</w:t>
      </w:r>
      <w:r w:rsidRPr="31C30484">
        <w:rPr>
          <w:i/>
          <w:iCs/>
          <w:sz w:val="28"/>
          <w:szCs w:val="28"/>
        </w:rPr>
        <w:t xml:space="preserve"> </w:t>
      </w:r>
      <w:r w:rsidRPr="31C30484">
        <w:rPr>
          <w:sz w:val="28"/>
          <w:szCs w:val="28"/>
        </w:rPr>
        <w:t>РТ-2М - для определения развижки, образцы ткани, ножницы.</w:t>
      </w:r>
    </w:p>
    <w:p w14:paraId="16D24454" w14:textId="5B18F669" w:rsidR="00430F26" w:rsidRDefault="00430F26" w:rsidP="00430F26">
      <w:pPr>
        <w:jc w:val="center"/>
      </w:pPr>
      <w:r>
        <w:rPr>
          <w:noProof/>
        </w:rPr>
        <w:drawing>
          <wp:inline distT="0" distB="0" distL="0" distR="0" wp14:anchorId="1071A349" wp14:editId="7C9B41DB">
            <wp:extent cx="4370929" cy="3536736"/>
            <wp:effectExtent l="38100" t="38100" r="48895" b="45085"/>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84399132"/>
                    <pic:cNvPicPr>
                      <a:picLocks noChangeAspect="1" noChangeArrowheads="1"/>
                    </pic:cNvPicPr>
                  </pic:nvPicPr>
                  <pic:blipFill>
                    <a:blip r:embed="rId33">
                      <a:extLst>
                        <a:ext uri="{28A0092B-C50C-407E-A947-70E740481C1C}">
                          <a14:useLocalDpi xmlns:a14="http://schemas.microsoft.com/office/drawing/2010/main" val="0"/>
                        </a:ext>
                      </a:extLst>
                    </a:blip>
                    <a:srcRect l="9734" t="9375" r="12979" b="46458"/>
                    <a:stretch>
                      <a:fillRect/>
                    </a:stretch>
                  </pic:blipFill>
                  <pic:spPr bwMode="auto">
                    <a:xfrm rot="60000">
                      <a:off x="0" y="0"/>
                      <a:ext cx="4377155" cy="3541774"/>
                    </a:xfrm>
                    <a:prstGeom prst="rect">
                      <a:avLst/>
                    </a:prstGeom>
                    <a:noFill/>
                    <a:ln>
                      <a:noFill/>
                    </a:ln>
                  </pic:spPr>
                </pic:pic>
              </a:graphicData>
            </a:graphic>
          </wp:inline>
        </w:drawing>
      </w:r>
    </w:p>
    <w:p w14:paraId="1B9409FC" w14:textId="77777777" w:rsidR="00430F26" w:rsidRDefault="00430F26" w:rsidP="00430F26">
      <w:pPr>
        <w:jc w:val="center"/>
        <w:rPr>
          <w:sz w:val="28"/>
          <w:szCs w:val="28"/>
        </w:rPr>
      </w:pPr>
      <w:r w:rsidRPr="31C30484">
        <w:rPr>
          <w:sz w:val="28"/>
          <w:szCs w:val="28"/>
        </w:rPr>
        <w:t>Рис</w:t>
      </w:r>
      <w:r>
        <w:rPr>
          <w:sz w:val="28"/>
          <w:szCs w:val="28"/>
        </w:rPr>
        <w:t>унок</w:t>
      </w:r>
      <w:r w:rsidRPr="31C30484">
        <w:rPr>
          <w:sz w:val="28"/>
          <w:szCs w:val="28"/>
        </w:rPr>
        <w:t xml:space="preserve"> 5.1 - Схема прибора РТ-2М</w:t>
      </w:r>
    </w:p>
    <w:p w14:paraId="194FB641" w14:textId="77777777" w:rsidR="00430F26" w:rsidRDefault="00430F26" w:rsidP="00430F26">
      <w:pPr>
        <w:rPr>
          <w:i/>
          <w:iCs/>
          <w:sz w:val="28"/>
          <w:szCs w:val="28"/>
        </w:rPr>
      </w:pPr>
    </w:p>
    <w:p w14:paraId="220FADD0" w14:textId="77777777" w:rsidR="00430F26" w:rsidRDefault="00430F26" w:rsidP="00430F26">
      <w:pPr>
        <w:spacing w:line="360" w:lineRule="auto"/>
        <w:ind w:firstLine="709"/>
        <w:rPr>
          <w:b/>
          <w:bCs/>
          <w:i/>
          <w:iCs/>
          <w:sz w:val="28"/>
          <w:szCs w:val="28"/>
        </w:rPr>
      </w:pPr>
      <w:r w:rsidRPr="31C30484">
        <w:rPr>
          <w:b/>
          <w:bCs/>
          <w:i/>
          <w:iCs/>
          <w:sz w:val="28"/>
          <w:szCs w:val="28"/>
        </w:rPr>
        <w:t>Контрольные вопросы:</w:t>
      </w:r>
      <w:r w:rsidRPr="31C30484">
        <w:rPr>
          <w:sz w:val="28"/>
          <w:szCs w:val="28"/>
        </w:rPr>
        <w:t xml:space="preserve"> </w:t>
      </w:r>
    </w:p>
    <w:p w14:paraId="4E8BC201" w14:textId="77777777" w:rsidR="00430F26" w:rsidRPr="001D3B22" w:rsidRDefault="00430F26" w:rsidP="00430F26">
      <w:pPr>
        <w:pStyle w:val="a9"/>
        <w:numPr>
          <w:ilvl w:val="0"/>
          <w:numId w:val="33"/>
        </w:numPr>
        <w:spacing w:line="360" w:lineRule="auto"/>
        <w:ind w:left="927" w:hanging="578"/>
        <w:rPr>
          <w:rFonts w:ascii="Times New Roman" w:hAnsi="Times New Roman" w:cs="Times New Roman"/>
          <w:sz w:val="28"/>
          <w:szCs w:val="28"/>
        </w:rPr>
      </w:pPr>
      <w:r w:rsidRPr="001D3B22">
        <w:rPr>
          <w:rFonts w:ascii="Times New Roman" w:hAnsi="Times New Roman" w:cs="Times New Roman"/>
          <w:sz w:val="28"/>
          <w:szCs w:val="28"/>
        </w:rPr>
        <w:t>Что такое раздвижка? Причины её возникновения.</w:t>
      </w:r>
    </w:p>
    <w:p w14:paraId="629E781A" w14:textId="77777777" w:rsidR="00430F26" w:rsidRPr="001D3B22" w:rsidRDefault="00430F26" w:rsidP="00430F26">
      <w:pPr>
        <w:pStyle w:val="a9"/>
        <w:numPr>
          <w:ilvl w:val="0"/>
          <w:numId w:val="33"/>
        </w:numPr>
        <w:spacing w:line="360" w:lineRule="auto"/>
        <w:ind w:left="927" w:hanging="578"/>
        <w:rPr>
          <w:rFonts w:ascii="Times New Roman" w:hAnsi="Times New Roman" w:cs="Times New Roman"/>
          <w:sz w:val="28"/>
          <w:szCs w:val="28"/>
        </w:rPr>
      </w:pPr>
      <w:r w:rsidRPr="001D3B22">
        <w:rPr>
          <w:rFonts w:ascii="Times New Roman" w:hAnsi="Times New Roman" w:cs="Times New Roman"/>
          <w:sz w:val="28"/>
          <w:szCs w:val="28"/>
        </w:rPr>
        <w:t>Как определить раздвижку с помощью прибора РТ-2М.</w:t>
      </w:r>
    </w:p>
    <w:p w14:paraId="7472722E" w14:textId="77777777" w:rsidR="00430F26" w:rsidRPr="001D3B22" w:rsidRDefault="00430F26" w:rsidP="00430F26">
      <w:pPr>
        <w:pStyle w:val="a9"/>
        <w:numPr>
          <w:ilvl w:val="0"/>
          <w:numId w:val="33"/>
        </w:numPr>
        <w:spacing w:line="360" w:lineRule="auto"/>
        <w:ind w:left="927" w:hanging="578"/>
        <w:rPr>
          <w:rFonts w:ascii="Times New Roman" w:hAnsi="Times New Roman" w:cs="Times New Roman"/>
          <w:sz w:val="28"/>
          <w:szCs w:val="28"/>
        </w:rPr>
      </w:pPr>
      <w:r w:rsidRPr="001D3B22">
        <w:rPr>
          <w:rFonts w:ascii="Times New Roman" w:hAnsi="Times New Roman" w:cs="Times New Roman"/>
          <w:sz w:val="28"/>
          <w:szCs w:val="28"/>
        </w:rPr>
        <w:t>Рекомендации по использованию материала с высокой раздвижкой.</w:t>
      </w:r>
    </w:p>
    <w:p w14:paraId="65934EC3" w14:textId="77777777" w:rsidR="00430F26" w:rsidRPr="00B1345E" w:rsidRDefault="00430F26" w:rsidP="00430F26">
      <w:pPr>
        <w:spacing w:line="360" w:lineRule="auto"/>
        <w:ind w:left="567" w:firstLine="142"/>
        <w:jc w:val="both"/>
        <w:rPr>
          <w:b/>
          <w:i/>
          <w:sz w:val="28"/>
          <w:szCs w:val="28"/>
        </w:rPr>
      </w:pPr>
      <w:r w:rsidRPr="00B1345E">
        <w:rPr>
          <w:b/>
          <w:i/>
          <w:sz w:val="28"/>
          <w:szCs w:val="28"/>
        </w:rPr>
        <w:t>Основные сведения</w:t>
      </w:r>
      <w:r>
        <w:rPr>
          <w:b/>
          <w:i/>
          <w:sz w:val="28"/>
          <w:szCs w:val="28"/>
        </w:rPr>
        <w:t>:</w:t>
      </w:r>
    </w:p>
    <w:p w14:paraId="5F417903" w14:textId="77777777" w:rsidR="00430F26" w:rsidRDefault="00430F26" w:rsidP="00430F26">
      <w:pPr>
        <w:pStyle w:val="af"/>
        <w:spacing w:line="360" w:lineRule="auto"/>
        <w:ind w:firstLine="709"/>
        <w:rPr>
          <w:sz w:val="28"/>
        </w:rPr>
      </w:pPr>
      <w:r w:rsidRPr="007C327B">
        <w:rPr>
          <w:sz w:val="28"/>
          <w:u w:val="single"/>
        </w:rPr>
        <w:t>Раздвигаемость</w:t>
      </w:r>
      <w:r w:rsidRPr="007C327B">
        <w:t xml:space="preserve"> </w:t>
      </w:r>
      <w:r w:rsidRPr="007C327B">
        <w:rPr>
          <w:sz w:val="28"/>
        </w:rPr>
        <w:t>смещение одной системы нитей относительно другой под действием внешних сил.</w:t>
      </w:r>
    </w:p>
    <w:p w14:paraId="6DCC50B0" w14:textId="77777777" w:rsidR="00430F26" w:rsidRDefault="00430F26" w:rsidP="00430F26">
      <w:pPr>
        <w:pStyle w:val="af1"/>
        <w:shd w:val="clear" w:color="auto" w:fill="FFFFFF"/>
        <w:spacing w:before="0" w:beforeAutospacing="0" w:after="0" w:afterAutospacing="0" w:line="360" w:lineRule="auto"/>
        <w:ind w:firstLine="709"/>
        <w:jc w:val="both"/>
        <w:rPr>
          <w:color w:val="000000"/>
          <w:sz w:val="28"/>
          <w:szCs w:val="28"/>
        </w:rPr>
      </w:pPr>
      <w:r w:rsidRPr="006D0F95">
        <w:rPr>
          <w:color w:val="000000"/>
          <w:sz w:val="28"/>
          <w:szCs w:val="28"/>
        </w:rPr>
        <w:t>Раздвигаемость тканей определяется на приборе РТ-2</w:t>
      </w:r>
      <w:r>
        <w:rPr>
          <w:color w:val="000000"/>
          <w:sz w:val="28"/>
          <w:szCs w:val="28"/>
        </w:rPr>
        <w:t>М</w:t>
      </w:r>
      <w:r w:rsidRPr="006D0F95">
        <w:rPr>
          <w:color w:val="000000"/>
          <w:sz w:val="28"/>
          <w:szCs w:val="28"/>
        </w:rPr>
        <w:t>, разр</w:t>
      </w:r>
      <w:r>
        <w:rPr>
          <w:color w:val="000000"/>
          <w:sz w:val="28"/>
          <w:szCs w:val="28"/>
        </w:rPr>
        <w:t>або</w:t>
      </w:r>
      <w:r>
        <w:rPr>
          <w:color w:val="000000"/>
          <w:sz w:val="28"/>
          <w:szCs w:val="28"/>
        </w:rPr>
        <w:softHyphen/>
        <w:t>танном во ВНИИПХВ (рисунок 5.1</w:t>
      </w:r>
      <w:r w:rsidRPr="006D0F95">
        <w:rPr>
          <w:color w:val="000000"/>
          <w:sz w:val="28"/>
          <w:szCs w:val="28"/>
        </w:rPr>
        <w:t>).</w:t>
      </w:r>
    </w:p>
    <w:p w14:paraId="52405FA8" w14:textId="4BB2E53F" w:rsidR="00430F26" w:rsidRPr="006D0F95" w:rsidRDefault="00430F26" w:rsidP="00430F26">
      <w:pPr>
        <w:pStyle w:val="af1"/>
        <w:shd w:val="clear" w:color="auto" w:fill="FFFFFF"/>
        <w:spacing w:before="0" w:beforeAutospacing="0" w:after="0" w:afterAutospacing="0" w:line="360" w:lineRule="auto"/>
        <w:ind w:firstLine="709"/>
        <w:jc w:val="both"/>
        <w:rPr>
          <w:color w:val="000000"/>
          <w:sz w:val="28"/>
          <w:szCs w:val="28"/>
        </w:rPr>
      </w:pPr>
      <w:r w:rsidRPr="006D0F95">
        <w:rPr>
          <w:color w:val="000000"/>
          <w:sz w:val="28"/>
          <w:szCs w:val="28"/>
        </w:rPr>
        <w:lastRenderedPageBreak/>
        <w:t>Усилие, которое необходимо приложить, чтобы вызвать смещение нитей ткани, с</w:t>
      </w:r>
      <w:r>
        <w:rPr>
          <w:color w:val="000000"/>
          <w:sz w:val="28"/>
          <w:szCs w:val="28"/>
        </w:rPr>
        <w:t>лужит показа</w:t>
      </w:r>
      <w:r>
        <w:rPr>
          <w:color w:val="000000"/>
          <w:sz w:val="28"/>
          <w:szCs w:val="28"/>
        </w:rPr>
        <w:softHyphen/>
        <w:t>телем раздвигаемости</w:t>
      </w:r>
      <w:r w:rsidRPr="006D0F95">
        <w:rPr>
          <w:color w:val="000000"/>
          <w:sz w:val="28"/>
          <w:szCs w:val="28"/>
        </w:rPr>
        <w:t xml:space="preserve">. Различают легкораздвигающиеся ткани, для которых усилие составляет </w:t>
      </w:r>
      <w:r w:rsidR="007274CE">
        <w:rPr>
          <w:color w:val="000000"/>
          <w:sz w:val="28"/>
          <w:szCs w:val="28"/>
        </w:rPr>
        <w:t xml:space="preserve">до </w:t>
      </w:r>
      <w:r w:rsidRPr="006D0F95">
        <w:rPr>
          <w:color w:val="000000"/>
          <w:sz w:val="28"/>
          <w:szCs w:val="28"/>
        </w:rPr>
        <w:t>8 — 9 да</w:t>
      </w:r>
      <w:r>
        <w:rPr>
          <w:color w:val="000000"/>
          <w:sz w:val="28"/>
          <w:szCs w:val="28"/>
        </w:rPr>
        <w:t>Н, ткани средней раздвигаемо</w:t>
      </w:r>
      <w:r w:rsidRPr="006D0F95">
        <w:rPr>
          <w:color w:val="000000"/>
          <w:sz w:val="28"/>
          <w:szCs w:val="28"/>
        </w:rPr>
        <w:t>сти, для которых усилие равно 9— 11 даН, и нераздвигающиеся, для которых усилие составляет более 11 даН.</w:t>
      </w:r>
    </w:p>
    <w:p w14:paraId="0AA28348" w14:textId="77777777" w:rsidR="00430F26" w:rsidRDefault="00430F26" w:rsidP="00430F26">
      <w:pPr>
        <w:pStyle w:val="af1"/>
        <w:shd w:val="clear" w:color="auto" w:fill="FFFFFF"/>
        <w:spacing w:before="0" w:beforeAutospacing="0" w:after="0" w:afterAutospacing="0" w:line="360" w:lineRule="auto"/>
        <w:ind w:firstLine="709"/>
        <w:jc w:val="both"/>
        <w:rPr>
          <w:color w:val="000000"/>
          <w:sz w:val="28"/>
          <w:szCs w:val="28"/>
        </w:rPr>
      </w:pPr>
      <w:r w:rsidRPr="006D0F95">
        <w:rPr>
          <w:color w:val="000000"/>
          <w:sz w:val="28"/>
          <w:szCs w:val="28"/>
        </w:rPr>
        <w:t>При испытании тканей на этом приборе по ГОСТ 22730—87</w:t>
      </w:r>
      <w:r>
        <w:rPr>
          <w:color w:val="000000"/>
          <w:sz w:val="28"/>
          <w:szCs w:val="28"/>
        </w:rPr>
        <w:t xml:space="preserve"> </w:t>
      </w:r>
      <w:r w:rsidRPr="005554C2">
        <w:rPr>
          <w:color w:val="000000"/>
          <w:sz w:val="28"/>
          <w:szCs w:val="28"/>
        </w:rPr>
        <w:t>[3]</w:t>
      </w:r>
      <w:r w:rsidRPr="006D0F95">
        <w:rPr>
          <w:color w:val="000000"/>
          <w:sz w:val="28"/>
          <w:szCs w:val="28"/>
        </w:rPr>
        <w:t xml:space="preserve"> устанавливают величину усилия, вы</w:t>
      </w:r>
      <w:r w:rsidRPr="006D0F95">
        <w:rPr>
          <w:color w:val="000000"/>
          <w:sz w:val="28"/>
          <w:szCs w:val="28"/>
        </w:rPr>
        <w:softHyphen/>
        <w:t>зывающего сдвиг одной системы нитей относительно другой и ха</w:t>
      </w:r>
      <w:r w:rsidRPr="006D0F95">
        <w:rPr>
          <w:color w:val="000000"/>
          <w:sz w:val="28"/>
          <w:szCs w:val="28"/>
        </w:rPr>
        <w:softHyphen/>
        <w:t>рактеризующего устойчивость ткани к раздвигаемости. Приняты следующие показатели раздвигаемости шелковых и полушелковых тканей (кроме ворсовых), креповых из натурального шелка и тка</w:t>
      </w:r>
      <w:r w:rsidRPr="006D0F95">
        <w:rPr>
          <w:color w:val="000000"/>
          <w:sz w:val="28"/>
          <w:szCs w:val="28"/>
        </w:rPr>
        <w:softHyphen/>
        <w:t>ней</w:t>
      </w:r>
      <w:r>
        <w:rPr>
          <w:color w:val="000000"/>
          <w:sz w:val="28"/>
          <w:szCs w:val="28"/>
        </w:rPr>
        <w:t xml:space="preserve"> для вечерней одежды (таблица 5.1</w:t>
      </w:r>
      <w:r w:rsidRPr="006D0F95">
        <w:rPr>
          <w:color w:val="000000"/>
          <w:sz w:val="28"/>
          <w:szCs w:val="28"/>
        </w:rPr>
        <w:t>).</w:t>
      </w:r>
    </w:p>
    <w:p w14:paraId="17930D11" w14:textId="357F1C49" w:rsidR="00430F26" w:rsidRDefault="00430F26" w:rsidP="00430F26">
      <w:pPr>
        <w:pStyle w:val="af1"/>
        <w:shd w:val="clear" w:color="auto" w:fill="FFFFFF"/>
        <w:spacing w:before="0" w:beforeAutospacing="0" w:after="0" w:afterAutospacing="0" w:line="360" w:lineRule="auto"/>
        <w:jc w:val="both"/>
        <w:rPr>
          <w:color w:val="000000"/>
          <w:sz w:val="28"/>
          <w:szCs w:val="28"/>
        </w:rPr>
      </w:pPr>
      <w:r w:rsidRPr="007601CF">
        <w:rPr>
          <w:spacing w:val="40"/>
          <w:sz w:val="28"/>
          <w:szCs w:val="28"/>
        </w:rPr>
        <w:t xml:space="preserve">Таблица </w:t>
      </w:r>
      <w:r>
        <w:rPr>
          <w:spacing w:val="40"/>
          <w:sz w:val="28"/>
          <w:szCs w:val="28"/>
        </w:rPr>
        <w:t>5</w:t>
      </w:r>
      <w:r w:rsidRPr="007601CF">
        <w:rPr>
          <w:spacing w:val="40"/>
          <w:sz w:val="28"/>
          <w:szCs w:val="28"/>
        </w:rPr>
        <w:t>.1 –</w:t>
      </w:r>
      <w:r>
        <w:rPr>
          <w:color w:val="000000"/>
          <w:sz w:val="28"/>
          <w:szCs w:val="28"/>
        </w:rPr>
        <w:t xml:space="preserve"> Усилие раздвигаемости тканей, </w:t>
      </w:r>
      <w:r w:rsidR="007274CE" w:rsidRPr="007274CE">
        <w:rPr>
          <w:color w:val="000000"/>
          <w:sz w:val="28"/>
          <w:szCs w:val="28"/>
        </w:rPr>
        <w:t>кгс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3402"/>
        <w:gridCol w:w="2126"/>
        <w:gridCol w:w="1701"/>
      </w:tblGrid>
      <w:tr w:rsidR="00430F26" w:rsidRPr="00E70382" w14:paraId="00958E4A" w14:textId="77777777" w:rsidTr="00430F26">
        <w:trPr>
          <w:trHeight w:val="96"/>
        </w:trPr>
        <w:tc>
          <w:tcPr>
            <w:tcW w:w="2552" w:type="dxa"/>
            <w:vMerge w:val="restart"/>
          </w:tcPr>
          <w:p w14:paraId="7F690995" w14:textId="77777777" w:rsidR="00430F26" w:rsidRPr="007601CF" w:rsidRDefault="00430F26" w:rsidP="00430F26">
            <w:pPr>
              <w:pStyle w:val="af1"/>
              <w:spacing w:before="0" w:beforeAutospacing="0" w:after="0" w:afterAutospacing="0"/>
              <w:jc w:val="center"/>
              <w:rPr>
                <w:color w:val="000000"/>
              </w:rPr>
            </w:pPr>
            <w:r w:rsidRPr="007601CF">
              <w:rPr>
                <w:color w:val="000000"/>
              </w:rPr>
              <w:t>Поверхностная плотность ткани, г/м</w:t>
            </w:r>
            <w:r w:rsidRPr="007601CF">
              <w:rPr>
                <w:color w:val="000000"/>
                <w:vertAlign w:val="superscript"/>
              </w:rPr>
              <w:t>2</w:t>
            </w:r>
          </w:p>
        </w:tc>
        <w:tc>
          <w:tcPr>
            <w:tcW w:w="7229" w:type="dxa"/>
            <w:gridSpan w:val="3"/>
          </w:tcPr>
          <w:p w14:paraId="7BA1931C" w14:textId="77777777" w:rsidR="00430F26" w:rsidRPr="007601CF" w:rsidRDefault="00430F26" w:rsidP="00430F26">
            <w:pPr>
              <w:pStyle w:val="af1"/>
              <w:spacing w:before="0" w:beforeAutospacing="0" w:after="0" w:afterAutospacing="0"/>
              <w:jc w:val="center"/>
              <w:rPr>
                <w:color w:val="000000"/>
              </w:rPr>
            </w:pPr>
            <w:r w:rsidRPr="007601CF">
              <w:rPr>
                <w:color w:val="000000"/>
              </w:rPr>
              <w:t>Ткани</w:t>
            </w:r>
          </w:p>
        </w:tc>
      </w:tr>
      <w:tr w:rsidR="00430F26" w:rsidRPr="00E70382" w14:paraId="279499A8" w14:textId="77777777" w:rsidTr="00430F26">
        <w:trPr>
          <w:trHeight w:val="526"/>
        </w:trPr>
        <w:tc>
          <w:tcPr>
            <w:tcW w:w="2552" w:type="dxa"/>
            <w:vMerge/>
          </w:tcPr>
          <w:p w14:paraId="04805CC4" w14:textId="77777777" w:rsidR="00430F26" w:rsidRPr="007601CF" w:rsidRDefault="00430F26" w:rsidP="00430F26">
            <w:pPr>
              <w:pStyle w:val="af1"/>
              <w:spacing w:before="0" w:beforeAutospacing="0" w:after="0" w:afterAutospacing="0"/>
              <w:jc w:val="both"/>
              <w:rPr>
                <w:color w:val="000000"/>
              </w:rPr>
            </w:pPr>
          </w:p>
        </w:tc>
        <w:tc>
          <w:tcPr>
            <w:tcW w:w="3402" w:type="dxa"/>
          </w:tcPr>
          <w:p w14:paraId="4B73814D" w14:textId="77777777" w:rsidR="00430F26" w:rsidRPr="007601CF" w:rsidRDefault="00430F26" w:rsidP="00430F26">
            <w:pPr>
              <w:pStyle w:val="af1"/>
              <w:spacing w:before="0" w:beforeAutospacing="0" w:after="0" w:afterAutospacing="0"/>
              <w:jc w:val="center"/>
              <w:rPr>
                <w:color w:val="000000"/>
              </w:rPr>
            </w:pPr>
            <w:r w:rsidRPr="007601CF">
              <w:rPr>
                <w:color w:val="000000"/>
              </w:rPr>
              <w:t>блузочные, платьевые, костюмные, сорочечные</w:t>
            </w:r>
          </w:p>
        </w:tc>
        <w:tc>
          <w:tcPr>
            <w:tcW w:w="2126" w:type="dxa"/>
          </w:tcPr>
          <w:p w14:paraId="293451DB" w14:textId="77777777" w:rsidR="00430F26" w:rsidRPr="007601CF" w:rsidRDefault="00430F26" w:rsidP="00430F26">
            <w:pPr>
              <w:pStyle w:val="af1"/>
              <w:spacing w:before="0" w:beforeAutospacing="0" w:after="0" w:afterAutospacing="0"/>
              <w:jc w:val="center"/>
              <w:rPr>
                <w:color w:val="000000"/>
              </w:rPr>
            </w:pPr>
            <w:r w:rsidRPr="007601CF">
              <w:rPr>
                <w:color w:val="000000"/>
              </w:rPr>
              <w:t>подкладочные</w:t>
            </w:r>
          </w:p>
        </w:tc>
        <w:tc>
          <w:tcPr>
            <w:tcW w:w="1701" w:type="dxa"/>
          </w:tcPr>
          <w:p w14:paraId="573501D8" w14:textId="77777777" w:rsidR="00430F26" w:rsidRPr="007601CF" w:rsidRDefault="00430F26" w:rsidP="00430F26">
            <w:pPr>
              <w:pStyle w:val="af1"/>
              <w:spacing w:before="0" w:beforeAutospacing="0" w:after="0" w:afterAutospacing="0"/>
              <w:jc w:val="center"/>
              <w:rPr>
                <w:color w:val="000000"/>
              </w:rPr>
            </w:pPr>
            <w:r w:rsidRPr="007601CF">
              <w:rPr>
                <w:color w:val="000000"/>
              </w:rPr>
              <w:t>корсетные</w:t>
            </w:r>
          </w:p>
        </w:tc>
      </w:tr>
      <w:tr w:rsidR="00430F26" w:rsidRPr="00E70382" w14:paraId="2F23F658" w14:textId="77777777" w:rsidTr="00430F26">
        <w:tc>
          <w:tcPr>
            <w:tcW w:w="2552" w:type="dxa"/>
          </w:tcPr>
          <w:p w14:paraId="0AD781E0" w14:textId="77777777" w:rsidR="00430F26" w:rsidRPr="007601CF" w:rsidRDefault="00430F26" w:rsidP="00430F26">
            <w:pPr>
              <w:pStyle w:val="af1"/>
              <w:spacing w:before="0" w:beforeAutospacing="0" w:after="0" w:afterAutospacing="0"/>
              <w:jc w:val="center"/>
              <w:rPr>
                <w:color w:val="000000"/>
              </w:rPr>
            </w:pPr>
            <w:r w:rsidRPr="007601CF">
              <w:rPr>
                <w:color w:val="000000"/>
              </w:rPr>
              <w:t>До 80</w:t>
            </w:r>
          </w:p>
          <w:p w14:paraId="089E1890" w14:textId="77777777" w:rsidR="00430F26" w:rsidRPr="007601CF" w:rsidRDefault="00430F26" w:rsidP="00430F26">
            <w:pPr>
              <w:pStyle w:val="af1"/>
              <w:spacing w:before="0" w:beforeAutospacing="0" w:after="0" w:afterAutospacing="0"/>
              <w:jc w:val="center"/>
              <w:rPr>
                <w:color w:val="000000"/>
              </w:rPr>
            </w:pPr>
            <w:r w:rsidRPr="007601CF">
              <w:rPr>
                <w:color w:val="000000"/>
              </w:rPr>
              <w:t>81 – 100</w:t>
            </w:r>
          </w:p>
          <w:p w14:paraId="342109E8" w14:textId="77777777" w:rsidR="00430F26" w:rsidRPr="007601CF" w:rsidRDefault="00430F26" w:rsidP="00430F26">
            <w:pPr>
              <w:pStyle w:val="af1"/>
              <w:spacing w:before="0" w:beforeAutospacing="0" w:after="0" w:afterAutospacing="0"/>
              <w:jc w:val="center"/>
              <w:rPr>
                <w:color w:val="000000"/>
              </w:rPr>
            </w:pPr>
            <w:r w:rsidRPr="007601CF">
              <w:rPr>
                <w:color w:val="000000"/>
              </w:rPr>
              <w:t>101 – 120</w:t>
            </w:r>
          </w:p>
          <w:p w14:paraId="7285C898" w14:textId="77777777" w:rsidR="00430F26" w:rsidRPr="007601CF" w:rsidRDefault="00430F26" w:rsidP="00430F26">
            <w:pPr>
              <w:pStyle w:val="af1"/>
              <w:spacing w:before="0" w:beforeAutospacing="0" w:after="0" w:afterAutospacing="0"/>
              <w:jc w:val="center"/>
              <w:rPr>
                <w:color w:val="000000"/>
              </w:rPr>
            </w:pPr>
            <w:r w:rsidRPr="007601CF">
              <w:rPr>
                <w:color w:val="000000"/>
              </w:rPr>
              <w:t>121 – 140</w:t>
            </w:r>
          </w:p>
          <w:p w14:paraId="116D5BB8" w14:textId="77777777" w:rsidR="00430F26" w:rsidRPr="007601CF" w:rsidRDefault="00430F26" w:rsidP="00430F26">
            <w:pPr>
              <w:pStyle w:val="af1"/>
              <w:spacing w:before="0" w:beforeAutospacing="0" w:after="0" w:afterAutospacing="0"/>
              <w:jc w:val="center"/>
              <w:rPr>
                <w:color w:val="000000"/>
              </w:rPr>
            </w:pPr>
            <w:r w:rsidRPr="007601CF">
              <w:rPr>
                <w:color w:val="000000"/>
              </w:rPr>
              <w:t>Более 141</w:t>
            </w:r>
          </w:p>
        </w:tc>
        <w:tc>
          <w:tcPr>
            <w:tcW w:w="3402" w:type="dxa"/>
          </w:tcPr>
          <w:p w14:paraId="2B6455EC" w14:textId="77777777" w:rsidR="00430F26" w:rsidRPr="007601CF" w:rsidRDefault="00430F26" w:rsidP="00430F26">
            <w:pPr>
              <w:pStyle w:val="af1"/>
              <w:spacing w:before="0" w:beforeAutospacing="0" w:after="0" w:afterAutospacing="0"/>
              <w:jc w:val="center"/>
              <w:rPr>
                <w:color w:val="000000"/>
              </w:rPr>
            </w:pPr>
            <w:r w:rsidRPr="007601CF">
              <w:rPr>
                <w:color w:val="000000"/>
              </w:rPr>
              <w:t>0,6</w:t>
            </w:r>
          </w:p>
          <w:p w14:paraId="4340FB6D" w14:textId="77777777" w:rsidR="00430F26" w:rsidRPr="007601CF" w:rsidRDefault="00430F26" w:rsidP="00430F26">
            <w:pPr>
              <w:pStyle w:val="af1"/>
              <w:spacing w:before="0" w:beforeAutospacing="0" w:after="0" w:afterAutospacing="0"/>
              <w:jc w:val="center"/>
              <w:rPr>
                <w:color w:val="000000"/>
              </w:rPr>
            </w:pPr>
            <w:r w:rsidRPr="007601CF">
              <w:rPr>
                <w:color w:val="000000"/>
              </w:rPr>
              <w:t>0,8</w:t>
            </w:r>
          </w:p>
          <w:p w14:paraId="2EFA6362" w14:textId="77777777" w:rsidR="00430F26" w:rsidRPr="007601CF" w:rsidRDefault="00430F26" w:rsidP="00430F26">
            <w:pPr>
              <w:pStyle w:val="af1"/>
              <w:spacing w:before="0" w:beforeAutospacing="0" w:after="0" w:afterAutospacing="0"/>
              <w:jc w:val="center"/>
              <w:rPr>
                <w:color w:val="000000"/>
              </w:rPr>
            </w:pPr>
            <w:r w:rsidRPr="007601CF">
              <w:rPr>
                <w:color w:val="000000"/>
              </w:rPr>
              <w:t>1</w:t>
            </w:r>
          </w:p>
          <w:p w14:paraId="56C377D3" w14:textId="77777777" w:rsidR="00430F26" w:rsidRPr="007601CF" w:rsidRDefault="00430F26" w:rsidP="00430F26">
            <w:pPr>
              <w:pStyle w:val="af1"/>
              <w:spacing w:before="0" w:beforeAutospacing="0" w:after="0" w:afterAutospacing="0"/>
              <w:jc w:val="center"/>
              <w:rPr>
                <w:color w:val="000000"/>
              </w:rPr>
            </w:pPr>
            <w:r w:rsidRPr="007601CF">
              <w:rPr>
                <w:color w:val="000000"/>
              </w:rPr>
              <w:t>1,2</w:t>
            </w:r>
          </w:p>
          <w:p w14:paraId="23D8AF99" w14:textId="77777777" w:rsidR="00430F26" w:rsidRPr="007601CF" w:rsidRDefault="00430F26" w:rsidP="00430F26">
            <w:pPr>
              <w:pStyle w:val="af1"/>
              <w:spacing w:before="0" w:beforeAutospacing="0" w:after="0" w:afterAutospacing="0"/>
              <w:jc w:val="center"/>
              <w:rPr>
                <w:color w:val="000000"/>
              </w:rPr>
            </w:pPr>
            <w:r w:rsidRPr="007601CF">
              <w:rPr>
                <w:color w:val="000000"/>
              </w:rPr>
              <w:t>2</w:t>
            </w:r>
          </w:p>
        </w:tc>
        <w:tc>
          <w:tcPr>
            <w:tcW w:w="2126" w:type="dxa"/>
          </w:tcPr>
          <w:p w14:paraId="4AD5412B" w14:textId="77777777" w:rsidR="00430F26" w:rsidRPr="007601CF" w:rsidRDefault="00430F26" w:rsidP="00430F26">
            <w:pPr>
              <w:pStyle w:val="af1"/>
              <w:spacing w:before="0" w:beforeAutospacing="0" w:after="0" w:afterAutospacing="0"/>
              <w:jc w:val="center"/>
              <w:rPr>
                <w:color w:val="000000"/>
              </w:rPr>
            </w:pPr>
            <w:r w:rsidRPr="007601CF">
              <w:rPr>
                <w:color w:val="000000"/>
              </w:rPr>
              <w:t>0,9</w:t>
            </w:r>
          </w:p>
          <w:p w14:paraId="7231FE7C" w14:textId="77777777" w:rsidR="00430F26" w:rsidRPr="007601CF" w:rsidRDefault="00430F26" w:rsidP="00430F26">
            <w:pPr>
              <w:pStyle w:val="af1"/>
              <w:spacing w:before="0" w:beforeAutospacing="0" w:after="0" w:afterAutospacing="0"/>
              <w:jc w:val="center"/>
              <w:rPr>
                <w:color w:val="000000"/>
              </w:rPr>
            </w:pPr>
            <w:r w:rsidRPr="007601CF">
              <w:rPr>
                <w:color w:val="000000"/>
              </w:rPr>
              <w:t>0,9</w:t>
            </w:r>
          </w:p>
          <w:p w14:paraId="02FCE285" w14:textId="77777777" w:rsidR="00430F26" w:rsidRPr="007601CF" w:rsidRDefault="00430F26" w:rsidP="00430F26">
            <w:pPr>
              <w:pStyle w:val="af1"/>
              <w:spacing w:before="0" w:beforeAutospacing="0" w:after="0" w:afterAutospacing="0"/>
              <w:jc w:val="center"/>
              <w:rPr>
                <w:color w:val="000000"/>
              </w:rPr>
            </w:pPr>
            <w:r w:rsidRPr="007601CF">
              <w:rPr>
                <w:color w:val="000000"/>
              </w:rPr>
              <w:t>1</w:t>
            </w:r>
          </w:p>
          <w:p w14:paraId="3A8ACB61" w14:textId="77777777" w:rsidR="00430F26" w:rsidRPr="007601CF" w:rsidRDefault="00430F26" w:rsidP="00430F26">
            <w:pPr>
              <w:pStyle w:val="af1"/>
              <w:spacing w:before="0" w:beforeAutospacing="0" w:after="0" w:afterAutospacing="0"/>
              <w:jc w:val="center"/>
              <w:rPr>
                <w:color w:val="000000"/>
              </w:rPr>
            </w:pPr>
            <w:r w:rsidRPr="007601CF">
              <w:rPr>
                <w:color w:val="000000"/>
              </w:rPr>
              <w:t>1,2</w:t>
            </w:r>
          </w:p>
          <w:p w14:paraId="79A91184" w14:textId="77777777" w:rsidR="00430F26" w:rsidRPr="007601CF" w:rsidRDefault="00430F26" w:rsidP="00430F26">
            <w:pPr>
              <w:pStyle w:val="af1"/>
              <w:spacing w:before="0" w:beforeAutospacing="0" w:after="0" w:afterAutospacing="0"/>
              <w:jc w:val="center"/>
              <w:rPr>
                <w:color w:val="000000"/>
              </w:rPr>
            </w:pPr>
            <w:r w:rsidRPr="007601CF">
              <w:rPr>
                <w:color w:val="000000"/>
              </w:rPr>
              <w:t>1,2</w:t>
            </w:r>
          </w:p>
        </w:tc>
        <w:tc>
          <w:tcPr>
            <w:tcW w:w="1701" w:type="dxa"/>
          </w:tcPr>
          <w:p w14:paraId="6611FE85" w14:textId="77777777" w:rsidR="00430F26" w:rsidRPr="007601CF" w:rsidRDefault="00430F26" w:rsidP="00430F26">
            <w:pPr>
              <w:pStyle w:val="af1"/>
              <w:spacing w:before="0" w:beforeAutospacing="0" w:after="0" w:afterAutospacing="0"/>
              <w:jc w:val="center"/>
              <w:rPr>
                <w:color w:val="000000"/>
              </w:rPr>
            </w:pPr>
            <w:r w:rsidRPr="007601CF">
              <w:rPr>
                <w:color w:val="000000"/>
              </w:rPr>
              <w:t>-</w:t>
            </w:r>
          </w:p>
          <w:p w14:paraId="5B5E2109" w14:textId="77777777" w:rsidR="00430F26" w:rsidRPr="007601CF" w:rsidRDefault="00430F26" w:rsidP="00430F26">
            <w:pPr>
              <w:pStyle w:val="af1"/>
              <w:spacing w:before="0" w:beforeAutospacing="0" w:after="0" w:afterAutospacing="0"/>
              <w:jc w:val="center"/>
              <w:rPr>
                <w:color w:val="000000"/>
              </w:rPr>
            </w:pPr>
            <w:r w:rsidRPr="007601CF">
              <w:rPr>
                <w:color w:val="000000"/>
              </w:rPr>
              <w:t>-</w:t>
            </w:r>
          </w:p>
          <w:p w14:paraId="4526459D" w14:textId="77777777" w:rsidR="00430F26" w:rsidRPr="007601CF" w:rsidRDefault="00430F26" w:rsidP="00430F26">
            <w:pPr>
              <w:pStyle w:val="af1"/>
              <w:spacing w:before="0" w:beforeAutospacing="0" w:after="0" w:afterAutospacing="0"/>
              <w:jc w:val="center"/>
              <w:rPr>
                <w:color w:val="000000"/>
              </w:rPr>
            </w:pPr>
            <w:r w:rsidRPr="007601CF">
              <w:rPr>
                <w:color w:val="000000"/>
              </w:rPr>
              <w:t>-</w:t>
            </w:r>
          </w:p>
          <w:p w14:paraId="68496EBA" w14:textId="77777777" w:rsidR="00430F26" w:rsidRPr="007601CF" w:rsidRDefault="00430F26" w:rsidP="00430F26">
            <w:pPr>
              <w:pStyle w:val="af1"/>
              <w:spacing w:before="0" w:beforeAutospacing="0" w:after="0" w:afterAutospacing="0"/>
              <w:jc w:val="center"/>
              <w:rPr>
                <w:color w:val="000000"/>
              </w:rPr>
            </w:pPr>
            <w:r w:rsidRPr="007601CF">
              <w:rPr>
                <w:color w:val="000000"/>
              </w:rPr>
              <w:t>2</w:t>
            </w:r>
          </w:p>
          <w:p w14:paraId="6429B57A" w14:textId="77777777" w:rsidR="00430F26" w:rsidRPr="007601CF" w:rsidRDefault="00430F26" w:rsidP="00430F26">
            <w:pPr>
              <w:pStyle w:val="af1"/>
              <w:spacing w:before="0" w:beforeAutospacing="0" w:after="0" w:afterAutospacing="0"/>
              <w:jc w:val="center"/>
              <w:rPr>
                <w:color w:val="000000"/>
              </w:rPr>
            </w:pPr>
            <w:r w:rsidRPr="007601CF">
              <w:rPr>
                <w:color w:val="000000"/>
              </w:rPr>
              <w:t>2,5</w:t>
            </w:r>
          </w:p>
        </w:tc>
      </w:tr>
    </w:tbl>
    <w:p w14:paraId="11AE4C76" w14:textId="77777777" w:rsidR="00430F26" w:rsidRPr="00AB58C7" w:rsidRDefault="00430F26" w:rsidP="00430F26">
      <w:pPr>
        <w:pStyle w:val="af1"/>
        <w:shd w:val="clear" w:color="auto" w:fill="FFFFFF"/>
        <w:spacing w:before="240" w:beforeAutospacing="0" w:after="0" w:afterAutospacing="0" w:line="360" w:lineRule="auto"/>
        <w:ind w:firstLine="709"/>
        <w:jc w:val="both"/>
        <w:rPr>
          <w:color w:val="000000"/>
          <w:sz w:val="28"/>
          <w:szCs w:val="28"/>
        </w:rPr>
      </w:pPr>
      <w:r w:rsidRPr="00AB58C7">
        <w:rPr>
          <w:color w:val="000000"/>
          <w:sz w:val="28"/>
          <w:szCs w:val="28"/>
        </w:rPr>
        <w:t xml:space="preserve">Раздвигаемость тканей, как и их осыпаемость, зависят от волокнистого состава, вида переплетения и строения тканей. [5] </w:t>
      </w:r>
    </w:p>
    <w:p w14:paraId="66B81113" w14:textId="77777777" w:rsidR="00430F26" w:rsidRPr="00E70382" w:rsidRDefault="00430F26" w:rsidP="00430F26">
      <w:pPr>
        <w:spacing w:line="360" w:lineRule="auto"/>
        <w:ind w:firstLine="709"/>
        <w:jc w:val="both"/>
        <w:rPr>
          <w:sz w:val="28"/>
          <w:szCs w:val="28"/>
        </w:rPr>
      </w:pPr>
      <w:r w:rsidRPr="00E70382">
        <w:rPr>
          <w:sz w:val="28"/>
          <w:szCs w:val="28"/>
        </w:rPr>
        <w:t xml:space="preserve">В практике швейного производства раздвигаемость нитей ткани часто определяют органолептическим методом (пальцами рук). По наличию сдвига нитей и величине усилия устанавливают способность ткани к  раздвиганию нитей. </w:t>
      </w:r>
    </w:p>
    <w:p w14:paraId="3E73E74F" w14:textId="77777777" w:rsidR="00430F26" w:rsidRDefault="00430F26" w:rsidP="00430F26">
      <w:pPr>
        <w:pStyle w:val="af"/>
        <w:spacing w:line="360" w:lineRule="auto"/>
        <w:ind w:firstLine="709"/>
        <w:rPr>
          <w:sz w:val="28"/>
        </w:rPr>
      </w:pPr>
      <w:r w:rsidRPr="007C327B">
        <w:rPr>
          <w:sz w:val="28"/>
        </w:rPr>
        <w:t xml:space="preserve">Если при осыпаемости выпадение нитей происходит по срезам, то при раздвижке нити смещаются внутри самой ткани. Раздвижка нитей является важным эксплуатационным свойством текстильных материалов. Она не только ухудшает внешний вид изделия, но и разрушает структуру материала. Поэтому при проектировании изделия необходимо увеличивать запас ткани в шве иногда до 2 см. существуют и другие способы закрепления нитей, например, проклеивание определенных участков, но это затрудняет технологическую </w:t>
      </w:r>
      <w:r w:rsidRPr="007C327B">
        <w:rPr>
          <w:sz w:val="28"/>
        </w:rPr>
        <w:lastRenderedPageBreak/>
        <w:t xml:space="preserve">обработку. Помимо этого, необходимо строго соблюдать правильный подбор  номера иглы, швейных ниток, количества стежков в строчке, размер стежка, правильно выбирать вид шва и метод обработки узла. </w:t>
      </w:r>
    </w:p>
    <w:p w14:paraId="7F7DA0A1" w14:textId="77777777" w:rsidR="00430F26" w:rsidRPr="00AB58C7" w:rsidRDefault="00430F26" w:rsidP="00430F26">
      <w:pPr>
        <w:pStyle w:val="af"/>
        <w:spacing w:line="360" w:lineRule="auto"/>
        <w:ind w:firstLine="709"/>
        <w:rPr>
          <w:sz w:val="28"/>
        </w:rPr>
      </w:pPr>
      <w:r w:rsidRPr="00AB58C7">
        <w:rPr>
          <w:sz w:val="28"/>
        </w:rPr>
        <w:t xml:space="preserve">Раздвижка зависит от свойств волокон (скользит или нет), от плотности ткани (чем больше плотность, тем меньше раздвижка). Большое влияние оказывает разница в толщине нитей основы и утка (более толстая система скользит по более тонкой). На раздвижку оказывает большое влияние отделочные операции: ворсование, валка, нанесение аппретов, которые закрепляют структуру тканей и повышают устойчивость к раздвижке. Если очевидно, что прочность двух систем нитей в ткани невелика, то следовательно моделировать одежду свободного с силуэта, чтобы избежать </w:t>
      </w:r>
      <w:r w:rsidRPr="007601CF">
        <w:rPr>
          <w:sz w:val="28"/>
        </w:rPr>
        <w:t>линии членения</w:t>
      </w:r>
      <w:r w:rsidRPr="00AB58C7">
        <w:rPr>
          <w:sz w:val="28"/>
        </w:rPr>
        <w:t>. Наиболее уязвимыми участками являются боковые, локтевые швы и швы проймы, а в отсутствии швов – участки локтя, колен, область сидения.</w:t>
      </w:r>
    </w:p>
    <w:p w14:paraId="11884603" w14:textId="77777777" w:rsidR="00430F26" w:rsidRDefault="00430F26" w:rsidP="00430F26">
      <w:pPr>
        <w:spacing w:line="360" w:lineRule="auto"/>
        <w:ind w:firstLine="709"/>
        <w:rPr>
          <w:sz w:val="28"/>
          <w:szCs w:val="28"/>
        </w:rPr>
      </w:pPr>
      <w:r w:rsidRPr="31C30484">
        <w:rPr>
          <w:b/>
          <w:bCs/>
          <w:i/>
          <w:iCs/>
          <w:sz w:val="28"/>
          <w:szCs w:val="28"/>
        </w:rPr>
        <w:t xml:space="preserve">Отчет по лабораторной работе: </w:t>
      </w:r>
    </w:p>
    <w:p w14:paraId="33F2AEF1" w14:textId="77777777" w:rsidR="00430F26" w:rsidRDefault="00430F26" w:rsidP="00430F26">
      <w:pPr>
        <w:spacing w:line="360" w:lineRule="auto"/>
        <w:ind w:firstLine="709"/>
        <w:rPr>
          <w:sz w:val="28"/>
          <w:szCs w:val="28"/>
        </w:rPr>
      </w:pPr>
      <w:r w:rsidRPr="31C30484">
        <w:rPr>
          <w:sz w:val="28"/>
          <w:szCs w:val="28"/>
        </w:rPr>
        <w:t>В таблице 5.</w:t>
      </w:r>
      <w:r>
        <w:rPr>
          <w:sz w:val="28"/>
          <w:szCs w:val="28"/>
        </w:rPr>
        <w:t>2</w:t>
      </w:r>
      <w:r w:rsidRPr="31C30484">
        <w:rPr>
          <w:sz w:val="28"/>
          <w:szCs w:val="28"/>
        </w:rPr>
        <w:t xml:space="preserve"> представлено определение раздвижки тканей</w:t>
      </w:r>
    </w:p>
    <w:p w14:paraId="002E22D4" w14:textId="77777777" w:rsidR="00430F26" w:rsidRPr="00BF2D95" w:rsidRDefault="00430F26" w:rsidP="00430F26">
      <w:pPr>
        <w:spacing w:line="360" w:lineRule="auto"/>
        <w:rPr>
          <w:sz w:val="28"/>
          <w:szCs w:val="28"/>
        </w:rPr>
      </w:pPr>
      <w:r w:rsidRPr="00511FFB">
        <w:rPr>
          <w:spacing w:val="40"/>
          <w:sz w:val="28"/>
          <w:szCs w:val="28"/>
        </w:rPr>
        <w:t>Таблица</w:t>
      </w:r>
      <w:r w:rsidRPr="00EF3D4F">
        <w:rPr>
          <w:sz w:val="28"/>
          <w:szCs w:val="28"/>
        </w:rPr>
        <w:t xml:space="preserve"> </w:t>
      </w:r>
      <w:r>
        <w:rPr>
          <w:sz w:val="28"/>
          <w:szCs w:val="28"/>
        </w:rPr>
        <w:t>5</w:t>
      </w:r>
      <w:r w:rsidRPr="004C6A3A">
        <w:rPr>
          <w:sz w:val="28"/>
          <w:szCs w:val="28"/>
        </w:rPr>
        <w:t>.</w:t>
      </w:r>
      <w:r>
        <w:rPr>
          <w:sz w:val="28"/>
          <w:szCs w:val="28"/>
        </w:rPr>
        <w:t>2</w:t>
      </w:r>
      <w:r w:rsidRPr="004C6A3A">
        <w:rPr>
          <w:sz w:val="28"/>
          <w:szCs w:val="28"/>
        </w:rPr>
        <w:t>.</w:t>
      </w:r>
      <w:r>
        <w:rPr>
          <w:sz w:val="28"/>
          <w:szCs w:val="28"/>
        </w:rPr>
        <w:t xml:space="preserve">- </w:t>
      </w:r>
      <w:r w:rsidRPr="00EF3D4F">
        <w:rPr>
          <w:sz w:val="28"/>
          <w:szCs w:val="28"/>
        </w:rPr>
        <w:t>Результаты</w:t>
      </w:r>
      <w:r>
        <w:rPr>
          <w:sz w:val="28"/>
          <w:szCs w:val="28"/>
        </w:rPr>
        <w:t xml:space="preserve"> </w:t>
      </w:r>
      <w:r w:rsidRPr="00EF3D4F">
        <w:rPr>
          <w:sz w:val="28"/>
          <w:szCs w:val="28"/>
        </w:rPr>
        <w:t xml:space="preserve">определения </w:t>
      </w:r>
      <w:r w:rsidRPr="31C30484">
        <w:rPr>
          <w:sz w:val="28"/>
          <w:szCs w:val="28"/>
        </w:rPr>
        <w:t>раздвижки тканей</w:t>
      </w:r>
    </w:p>
    <w:tbl>
      <w:tblPr>
        <w:tblW w:w="9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1966"/>
        <w:gridCol w:w="1966"/>
        <w:gridCol w:w="1966"/>
        <w:gridCol w:w="1966"/>
        <w:gridCol w:w="1966"/>
      </w:tblGrid>
      <w:tr w:rsidR="00430F26" w14:paraId="6976528B" w14:textId="77777777" w:rsidTr="00430F26">
        <w:trPr>
          <w:trHeight w:val="841"/>
        </w:trPr>
        <w:tc>
          <w:tcPr>
            <w:tcW w:w="1966" w:type="dxa"/>
            <w:shd w:val="clear" w:color="auto" w:fill="auto"/>
          </w:tcPr>
          <w:p w14:paraId="04FAD93D" w14:textId="77777777" w:rsidR="00430F26" w:rsidRPr="00470755" w:rsidRDefault="00430F26" w:rsidP="00430F26">
            <w:pPr>
              <w:rPr>
                <w:szCs w:val="28"/>
              </w:rPr>
            </w:pPr>
            <w:r w:rsidRPr="00470755">
              <w:rPr>
                <w:szCs w:val="28"/>
              </w:rPr>
              <w:t>Образец ткани</w:t>
            </w:r>
          </w:p>
        </w:tc>
        <w:tc>
          <w:tcPr>
            <w:tcW w:w="1966" w:type="dxa"/>
            <w:shd w:val="clear" w:color="auto" w:fill="auto"/>
          </w:tcPr>
          <w:p w14:paraId="266CB1CF" w14:textId="77777777" w:rsidR="00430F26" w:rsidRPr="00470755" w:rsidRDefault="00430F26" w:rsidP="00430F26">
            <w:pPr>
              <w:rPr>
                <w:szCs w:val="28"/>
              </w:rPr>
            </w:pPr>
            <w:r w:rsidRPr="00470755">
              <w:rPr>
                <w:szCs w:val="28"/>
              </w:rPr>
              <w:t>Волокнистый состав</w:t>
            </w:r>
          </w:p>
        </w:tc>
        <w:tc>
          <w:tcPr>
            <w:tcW w:w="1966" w:type="dxa"/>
            <w:shd w:val="clear" w:color="auto" w:fill="auto"/>
          </w:tcPr>
          <w:p w14:paraId="32EE2056" w14:textId="77777777" w:rsidR="00430F26" w:rsidRPr="00470755" w:rsidRDefault="00430F26" w:rsidP="00430F26">
            <w:pPr>
              <w:rPr>
                <w:szCs w:val="28"/>
              </w:rPr>
            </w:pPr>
            <w:r w:rsidRPr="00470755">
              <w:rPr>
                <w:szCs w:val="28"/>
              </w:rPr>
              <w:t>Поверхностная плотность г/м</w:t>
            </w:r>
            <w:r w:rsidRPr="00470755">
              <w:rPr>
                <w:szCs w:val="28"/>
                <w:vertAlign w:val="superscript"/>
              </w:rPr>
              <w:t>2</w:t>
            </w:r>
          </w:p>
        </w:tc>
        <w:tc>
          <w:tcPr>
            <w:tcW w:w="1966" w:type="dxa"/>
            <w:shd w:val="clear" w:color="auto" w:fill="auto"/>
          </w:tcPr>
          <w:p w14:paraId="745B577F" w14:textId="77777777" w:rsidR="00430F26" w:rsidRPr="00470755" w:rsidRDefault="00430F26" w:rsidP="00430F26">
            <w:pPr>
              <w:rPr>
                <w:szCs w:val="28"/>
              </w:rPr>
            </w:pPr>
            <w:r w:rsidRPr="00470755">
              <w:rPr>
                <w:szCs w:val="28"/>
              </w:rPr>
              <w:t>Усиление при котором происходит раздвижка кгс</w:t>
            </w:r>
          </w:p>
        </w:tc>
        <w:tc>
          <w:tcPr>
            <w:tcW w:w="1966" w:type="dxa"/>
            <w:shd w:val="clear" w:color="auto" w:fill="auto"/>
          </w:tcPr>
          <w:p w14:paraId="6F3899EF" w14:textId="77777777" w:rsidR="00430F26" w:rsidRPr="00470755" w:rsidRDefault="00430F26" w:rsidP="00430F26">
            <w:pPr>
              <w:rPr>
                <w:szCs w:val="28"/>
              </w:rPr>
            </w:pPr>
            <w:r w:rsidRPr="00470755">
              <w:rPr>
                <w:szCs w:val="28"/>
              </w:rPr>
              <w:t>Норматив в соответствии с ГОСТ 22730-87</w:t>
            </w:r>
          </w:p>
        </w:tc>
      </w:tr>
      <w:tr w:rsidR="00430F26" w14:paraId="0ED76A16" w14:textId="77777777" w:rsidTr="00430F26">
        <w:trPr>
          <w:trHeight w:val="1005"/>
        </w:trPr>
        <w:tc>
          <w:tcPr>
            <w:tcW w:w="1966" w:type="dxa"/>
            <w:shd w:val="clear" w:color="auto" w:fill="auto"/>
          </w:tcPr>
          <w:p w14:paraId="7B498DE9" w14:textId="77777777" w:rsidR="00430F26" w:rsidRPr="00470755" w:rsidRDefault="00430F26" w:rsidP="00430F26">
            <w:pPr>
              <w:rPr>
                <w:szCs w:val="28"/>
              </w:rPr>
            </w:pPr>
          </w:p>
        </w:tc>
        <w:tc>
          <w:tcPr>
            <w:tcW w:w="1966" w:type="dxa"/>
            <w:shd w:val="clear" w:color="auto" w:fill="auto"/>
          </w:tcPr>
          <w:p w14:paraId="4FD627AB" w14:textId="77777777" w:rsidR="00430F26" w:rsidRPr="00470755" w:rsidRDefault="00430F26" w:rsidP="00430F26">
            <w:pPr>
              <w:rPr>
                <w:szCs w:val="28"/>
                <w:lang w:val="en-US"/>
              </w:rPr>
            </w:pPr>
            <w:r w:rsidRPr="00470755">
              <w:rPr>
                <w:szCs w:val="28"/>
              </w:rPr>
              <w:t>хлопчатобумажный</w:t>
            </w:r>
          </w:p>
        </w:tc>
        <w:tc>
          <w:tcPr>
            <w:tcW w:w="1966" w:type="dxa"/>
            <w:shd w:val="clear" w:color="auto" w:fill="auto"/>
          </w:tcPr>
          <w:p w14:paraId="65BCA70E" w14:textId="77777777" w:rsidR="00430F26" w:rsidRPr="00470755" w:rsidRDefault="00430F26" w:rsidP="00430F26">
            <w:pPr>
              <w:rPr>
                <w:szCs w:val="28"/>
              </w:rPr>
            </w:pPr>
            <w:r w:rsidRPr="00470755">
              <w:rPr>
                <w:szCs w:val="28"/>
              </w:rPr>
              <w:t>1</w:t>
            </w:r>
            <w:r>
              <w:rPr>
                <w:szCs w:val="28"/>
              </w:rPr>
              <w:t>0</w:t>
            </w:r>
            <w:r w:rsidRPr="00470755">
              <w:rPr>
                <w:szCs w:val="28"/>
              </w:rPr>
              <w:t>0,5</w:t>
            </w:r>
          </w:p>
        </w:tc>
        <w:tc>
          <w:tcPr>
            <w:tcW w:w="1966" w:type="dxa"/>
            <w:shd w:val="clear" w:color="auto" w:fill="auto"/>
          </w:tcPr>
          <w:p w14:paraId="1161BF6C" w14:textId="77777777" w:rsidR="00430F26" w:rsidRPr="00470755" w:rsidRDefault="00430F26" w:rsidP="00430F26">
            <w:pPr>
              <w:rPr>
                <w:szCs w:val="28"/>
              </w:rPr>
            </w:pPr>
            <w:r w:rsidRPr="00470755">
              <w:rPr>
                <w:szCs w:val="28"/>
              </w:rPr>
              <w:t xml:space="preserve">7 </w:t>
            </w:r>
          </w:p>
        </w:tc>
        <w:tc>
          <w:tcPr>
            <w:tcW w:w="1966" w:type="dxa"/>
            <w:shd w:val="clear" w:color="auto" w:fill="auto"/>
          </w:tcPr>
          <w:p w14:paraId="6DF944F5" w14:textId="77777777" w:rsidR="00430F26" w:rsidRPr="00470755" w:rsidRDefault="00430F26" w:rsidP="00430F26">
            <w:pPr>
              <w:rPr>
                <w:szCs w:val="28"/>
              </w:rPr>
            </w:pPr>
            <w:r w:rsidRPr="00470755">
              <w:rPr>
                <w:szCs w:val="28"/>
              </w:rPr>
              <w:t>9,8 Н (1кгс) гост 31307-200</w:t>
            </w:r>
            <w:r>
              <w:rPr>
                <w:szCs w:val="28"/>
              </w:rPr>
              <w:t>5</w:t>
            </w:r>
          </w:p>
        </w:tc>
      </w:tr>
      <w:tr w:rsidR="00430F26" w14:paraId="64E1EE82" w14:textId="77777777" w:rsidTr="00430F26">
        <w:trPr>
          <w:trHeight w:val="942"/>
        </w:trPr>
        <w:tc>
          <w:tcPr>
            <w:tcW w:w="1966" w:type="dxa"/>
            <w:shd w:val="clear" w:color="auto" w:fill="auto"/>
          </w:tcPr>
          <w:p w14:paraId="790D83DD" w14:textId="77777777" w:rsidR="00430F26" w:rsidRPr="00470755" w:rsidRDefault="00430F26" w:rsidP="00430F26">
            <w:pPr>
              <w:rPr>
                <w:szCs w:val="28"/>
              </w:rPr>
            </w:pPr>
          </w:p>
        </w:tc>
        <w:tc>
          <w:tcPr>
            <w:tcW w:w="1966" w:type="dxa"/>
            <w:shd w:val="clear" w:color="auto" w:fill="auto"/>
          </w:tcPr>
          <w:p w14:paraId="1688A621" w14:textId="77777777" w:rsidR="00430F26" w:rsidRPr="00470755" w:rsidRDefault="00430F26" w:rsidP="00430F26">
            <w:pPr>
              <w:rPr>
                <w:szCs w:val="28"/>
              </w:rPr>
            </w:pPr>
            <w:r w:rsidRPr="00470755">
              <w:rPr>
                <w:szCs w:val="28"/>
              </w:rPr>
              <w:t>лавсан</w:t>
            </w:r>
          </w:p>
        </w:tc>
        <w:tc>
          <w:tcPr>
            <w:tcW w:w="1966" w:type="dxa"/>
            <w:shd w:val="clear" w:color="auto" w:fill="auto"/>
          </w:tcPr>
          <w:p w14:paraId="135A08BF" w14:textId="77777777" w:rsidR="00430F26" w:rsidRPr="00470755" w:rsidRDefault="00430F26" w:rsidP="00430F26">
            <w:pPr>
              <w:rPr>
                <w:szCs w:val="28"/>
              </w:rPr>
            </w:pPr>
            <w:r w:rsidRPr="00470755">
              <w:rPr>
                <w:szCs w:val="28"/>
              </w:rPr>
              <w:t>116,1</w:t>
            </w:r>
          </w:p>
        </w:tc>
        <w:tc>
          <w:tcPr>
            <w:tcW w:w="1966" w:type="dxa"/>
            <w:shd w:val="clear" w:color="auto" w:fill="auto"/>
          </w:tcPr>
          <w:p w14:paraId="000E492E" w14:textId="77777777" w:rsidR="00430F26" w:rsidRPr="00470755" w:rsidRDefault="00430F26" w:rsidP="00430F26">
            <w:pPr>
              <w:rPr>
                <w:szCs w:val="28"/>
              </w:rPr>
            </w:pPr>
            <w:r w:rsidRPr="00470755">
              <w:rPr>
                <w:szCs w:val="28"/>
              </w:rPr>
              <w:t xml:space="preserve">5,5 </w:t>
            </w:r>
          </w:p>
        </w:tc>
        <w:tc>
          <w:tcPr>
            <w:tcW w:w="1966" w:type="dxa"/>
            <w:shd w:val="clear" w:color="auto" w:fill="auto"/>
          </w:tcPr>
          <w:p w14:paraId="3F1A0942" w14:textId="77777777" w:rsidR="00430F26" w:rsidRPr="00470755" w:rsidRDefault="00430F26" w:rsidP="00430F26">
            <w:pPr>
              <w:rPr>
                <w:szCs w:val="28"/>
              </w:rPr>
            </w:pPr>
            <w:r w:rsidRPr="00470755">
              <w:rPr>
                <w:szCs w:val="28"/>
              </w:rPr>
              <w:t>9,81Н (1кгс)</w:t>
            </w:r>
          </w:p>
        </w:tc>
      </w:tr>
      <w:tr w:rsidR="00430F26" w14:paraId="588045C5" w14:textId="77777777" w:rsidTr="00430F26">
        <w:trPr>
          <w:trHeight w:val="1211"/>
        </w:trPr>
        <w:tc>
          <w:tcPr>
            <w:tcW w:w="1966" w:type="dxa"/>
            <w:shd w:val="clear" w:color="auto" w:fill="auto"/>
          </w:tcPr>
          <w:p w14:paraId="4A87EE48" w14:textId="77777777" w:rsidR="00430F26" w:rsidRPr="00470755" w:rsidRDefault="00430F26" w:rsidP="00430F26">
            <w:pPr>
              <w:rPr>
                <w:szCs w:val="28"/>
              </w:rPr>
            </w:pPr>
          </w:p>
        </w:tc>
        <w:tc>
          <w:tcPr>
            <w:tcW w:w="1966" w:type="dxa"/>
            <w:shd w:val="clear" w:color="auto" w:fill="auto"/>
          </w:tcPr>
          <w:p w14:paraId="5BCD2010" w14:textId="77777777" w:rsidR="00430F26" w:rsidRPr="00470755" w:rsidRDefault="00430F26" w:rsidP="00430F26">
            <w:pPr>
              <w:rPr>
                <w:szCs w:val="28"/>
              </w:rPr>
            </w:pPr>
            <w:r w:rsidRPr="00470755">
              <w:rPr>
                <w:szCs w:val="28"/>
              </w:rPr>
              <w:t>шёлк</w:t>
            </w:r>
          </w:p>
        </w:tc>
        <w:tc>
          <w:tcPr>
            <w:tcW w:w="1966" w:type="dxa"/>
            <w:shd w:val="clear" w:color="auto" w:fill="auto"/>
          </w:tcPr>
          <w:p w14:paraId="6753F2D5" w14:textId="77777777" w:rsidR="00430F26" w:rsidRPr="00470755" w:rsidRDefault="00430F26" w:rsidP="00430F26">
            <w:pPr>
              <w:rPr>
                <w:szCs w:val="28"/>
              </w:rPr>
            </w:pPr>
            <w:r w:rsidRPr="00470755">
              <w:rPr>
                <w:szCs w:val="28"/>
              </w:rPr>
              <w:t>22</w:t>
            </w:r>
          </w:p>
        </w:tc>
        <w:tc>
          <w:tcPr>
            <w:tcW w:w="1966" w:type="dxa"/>
            <w:shd w:val="clear" w:color="auto" w:fill="auto"/>
          </w:tcPr>
          <w:p w14:paraId="1A97BA3C" w14:textId="77777777" w:rsidR="00430F26" w:rsidRPr="00470755" w:rsidRDefault="00430F26" w:rsidP="00430F26">
            <w:pPr>
              <w:rPr>
                <w:szCs w:val="28"/>
              </w:rPr>
            </w:pPr>
            <w:r w:rsidRPr="00470755">
              <w:rPr>
                <w:szCs w:val="28"/>
              </w:rPr>
              <w:t>1,5</w:t>
            </w:r>
          </w:p>
        </w:tc>
        <w:tc>
          <w:tcPr>
            <w:tcW w:w="1966" w:type="dxa"/>
            <w:shd w:val="clear" w:color="auto" w:fill="auto"/>
          </w:tcPr>
          <w:p w14:paraId="49D05601" w14:textId="77777777" w:rsidR="00430F26" w:rsidRPr="00470755" w:rsidRDefault="00430F26" w:rsidP="00430F26">
            <w:pPr>
              <w:rPr>
                <w:szCs w:val="28"/>
              </w:rPr>
            </w:pPr>
            <w:r w:rsidRPr="00470755">
              <w:rPr>
                <w:szCs w:val="28"/>
              </w:rPr>
              <w:t>5,88Н (0,6кгс)</w:t>
            </w:r>
          </w:p>
        </w:tc>
      </w:tr>
    </w:tbl>
    <w:p w14:paraId="4C017580" w14:textId="77777777" w:rsidR="00430F26" w:rsidRDefault="00430F26" w:rsidP="00430F26">
      <w:pPr>
        <w:spacing w:before="240" w:line="360" w:lineRule="auto"/>
        <w:ind w:firstLine="709"/>
        <w:rPr>
          <w:b/>
          <w:bCs/>
          <w:i/>
          <w:iCs/>
          <w:sz w:val="28"/>
          <w:szCs w:val="28"/>
        </w:rPr>
      </w:pPr>
      <w:r w:rsidRPr="31C30484">
        <w:rPr>
          <w:b/>
          <w:bCs/>
          <w:i/>
          <w:iCs/>
          <w:sz w:val="28"/>
          <w:szCs w:val="28"/>
        </w:rPr>
        <w:t xml:space="preserve">Вывод: </w:t>
      </w:r>
      <w:r w:rsidRPr="31C30484">
        <w:rPr>
          <w:sz w:val="28"/>
          <w:szCs w:val="28"/>
        </w:rPr>
        <w:t>В ходе лабораторной работы были изучены методы определения раздвигаемости текстильных материалов при пошиве.</w:t>
      </w:r>
    </w:p>
    <w:p w14:paraId="184AE829" w14:textId="77777777" w:rsidR="00430F26" w:rsidRDefault="00430F26">
      <w:pPr>
        <w:spacing w:after="200" w:line="276" w:lineRule="auto"/>
        <w:rPr>
          <w:b/>
          <w:bCs/>
          <w:sz w:val="28"/>
          <w:szCs w:val="28"/>
        </w:rPr>
      </w:pPr>
      <w:r>
        <w:rPr>
          <w:b/>
          <w:bCs/>
          <w:sz w:val="28"/>
          <w:szCs w:val="28"/>
        </w:rPr>
        <w:br w:type="page"/>
      </w:r>
    </w:p>
    <w:p w14:paraId="6F058EA8" w14:textId="7805F9BE" w:rsidR="00430F26" w:rsidRPr="00470755" w:rsidRDefault="00430F26" w:rsidP="00430F26">
      <w:pPr>
        <w:spacing w:after="200" w:line="276" w:lineRule="auto"/>
        <w:jc w:val="center"/>
        <w:rPr>
          <w:b/>
          <w:bCs/>
          <w:sz w:val="28"/>
          <w:szCs w:val="28"/>
        </w:rPr>
      </w:pPr>
      <w:r>
        <w:rPr>
          <w:b/>
          <w:bCs/>
          <w:sz w:val="28"/>
          <w:szCs w:val="28"/>
        </w:rPr>
        <w:lastRenderedPageBreak/>
        <w:t>Лабораторная работа №6</w:t>
      </w:r>
    </w:p>
    <w:p w14:paraId="433EB718" w14:textId="77777777" w:rsidR="00430F26" w:rsidRDefault="00430F26" w:rsidP="00430F26">
      <w:pPr>
        <w:spacing w:line="360" w:lineRule="auto"/>
        <w:ind w:left="720"/>
        <w:jc w:val="center"/>
        <w:rPr>
          <w:b/>
          <w:bCs/>
          <w:sz w:val="28"/>
          <w:szCs w:val="28"/>
        </w:rPr>
      </w:pPr>
      <w:r w:rsidRPr="00420428">
        <w:rPr>
          <w:b/>
          <w:bCs/>
          <w:sz w:val="28"/>
          <w:szCs w:val="28"/>
        </w:rPr>
        <w:t>Конфекционирование материалов для одежды</w:t>
      </w:r>
    </w:p>
    <w:p w14:paraId="5802FB7E" w14:textId="77777777" w:rsidR="00430F26" w:rsidRDefault="00430F26" w:rsidP="00430F26">
      <w:pPr>
        <w:spacing w:line="360" w:lineRule="auto"/>
        <w:ind w:firstLine="709"/>
        <w:jc w:val="both"/>
        <w:rPr>
          <w:sz w:val="28"/>
          <w:szCs w:val="28"/>
        </w:rPr>
      </w:pPr>
      <w:r w:rsidRPr="31C30484">
        <w:rPr>
          <w:b/>
          <w:bCs/>
          <w:i/>
          <w:iCs/>
          <w:sz w:val="28"/>
          <w:szCs w:val="28"/>
        </w:rPr>
        <w:t>Цель работы:</w:t>
      </w:r>
      <w:r w:rsidRPr="31C30484">
        <w:rPr>
          <w:sz w:val="28"/>
          <w:szCs w:val="28"/>
        </w:rPr>
        <w:t xml:space="preserve"> </w:t>
      </w:r>
      <w:r w:rsidRPr="00420428">
        <w:rPr>
          <w:sz w:val="28"/>
          <w:szCs w:val="28"/>
        </w:rPr>
        <w:t>Ознакомиться с основными видами тканей, трикотажных и нетканых полотен, используемых для изготовления различных групп изделий. Научиться по внешнему виду текстильно</w:t>
      </w:r>
      <w:r>
        <w:rPr>
          <w:sz w:val="28"/>
          <w:szCs w:val="28"/>
        </w:rPr>
        <w:t>го материала и на основании дан</w:t>
      </w:r>
      <w:r w:rsidRPr="00420428">
        <w:rPr>
          <w:sz w:val="28"/>
          <w:szCs w:val="28"/>
        </w:rPr>
        <w:t>ных стандартов и прейскурантов составлять конфекционные карт</w:t>
      </w:r>
      <w:r>
        <w:rPr>
          <w:sz w:val="28"/>
          <w:szCs w:val="28"/>
        </w:rPr>
        <w:t>ы, исполь</w:t>
      </w:r>
      <w:r w:rsidRPr="00420428">
        <w:rPr>
          <w:sz w:val="28"/>
          <w:szCs w:val="28"/>
        </w:rPr>
        <w:t>зуя прикладные, скрепляющие, отделочные и другие материалы.</w:t>
      </w:r>
    </w:p>
    <w:p w14:paraId="05770092" w14:textId="77777777" w:rsidR="00430F26" w:rsidRDefault="00430F26" w:rsidP="00430F26">
      <w:pPr>
        <w:spacing w:line="360" w:lineRule="auto"/>
        <w:ind w:firstLine="709"/>
        <w:jc w:val="both"/>
        <w:rPr>
          <w:sz w:val="28"/>
          <w:szCs w:val="28"/>
        </w:rPr>
      </w:pPr>
      <w:r w:rsidRPr="00F5433A">
        <w:rPr>
          <w:b/>
          <w:i/>
          <w:sz w:val="28"/>
          <w:szCs w:val="28"/>
        </w:rPr>
        <w:t xml:space="preserve">Задание: </w:t>
      </w:r>
    </w:p>
    <w:p w14:paraId="415D94D1" w14:textId="77777777" w:rsidR="00430F26" w:rsidRPr="00420428" w:rsidRDefault="00430F26" w:rsidP="00430F26">
      <w:pPr>
        <w:tabs>
          <w:tab w:val="left" w:pos="1134"/>
        </w:tabs>
        <w:spacing w:line="360" w:lineRule="auto"/>
        <w:ind w:firstLine="709"/>
        <w:jc w:val="both"/>
        <w:rPr>
          <w:sz w:val="28"/>
          <w:szCs w:val="28"/>
        </w:rPr>
      </w:pPr>
      <w:r>
        <w:rPr>
          <w:sz w:val="28"/>
          <w:szCs w:val="28"/>
        </w:rPr>
        <w:t xml:space="preserve"> </w:t>
      </w:r>
      <w:r w:rsidRPr="00420428">
        <w:rPr>
          <w:sz w:val="28"/>
          <w:szCs w:val="28"/>
        </w:rPr>
        <w:t>1.</w:t>
      </w:r>
      <w:r w:rsidRPr="00420428">
        <w:rPr>
          <w:sz w:val="28"/>
          <w:szCs w:val="28"/>
        </w:rPr>
        <w:tab/>
        <w:t xml:space="preserve">Ознакомиться с ассортиментов </w:t>
      </w:r>
      <w:r>
        <w:rPr>
          <w:sz w:val="28"/>
          <w:szCs w:val="28"/>
        </w:rPr>
        <w:t>материалов, используемых в каче</w:t>
      </w:r>
      <w:r w:rsidRPr="00420428">
        <w:rPr>
          <w:sz w:val="28"/>
          <w:szCs w:val="28"/>
        </w:rPr>
        <w:t>стве основных в пакетах швейных изделий.</w:t>
      </w:r>
    </w:p>
    <w:p w14:paraId="3E22DD1C" w14:textId="77777777" w:rsidR="00430F26" w:rsidRPr="00420428" w:rsidRDefault="00430F26" w:rsidP="00430F26">
      <w:pPr>
        <w:tabs>
          <w:tab w:val="left" w:pos="1134"/>
        </w:tabs>
        <w:spacing w:line="360" w:lineRule="auto"/>
        <w:ind w:firstLine="709"/>
        <w:jc w:val="both"/>
        <w:rPr>
          <w:sz w:val="28"/>
          <w:szCs w:val="28"/>
        </w:rPr>
      </w:pPr>
      <w:r w:rsidRPr="00420428">
        <w:rPr>
          <w:sz w:val="28"/>
          <w:szCs w:val="28"/>
        </w:rPr>
        <w:t>2.</w:t>
      </w:r>
      <w:r w:rsidRPr="00420428">
        <w:rPr>
          <w:sz w:val="28"/>
          <w:szCs w:val="28"/>
        </w:rPr>
        <w:tab/>
        <w:t>Ознакомиться с ассортиментом</w:t>
      </w:r>
      <w:r>
        <w:rPr>
          <w:sz w:val="28"/>
          <w:szCs w:val="28"/>
        </w:rPr>
        <w:t xml:space="preserve"> и свойствами подкладочных, при</w:t>
      </w:r>
      <w:r w:rsidRPr="00420428">
        <w:rPr>
          <w:sz w:val="28"/>
          <w:szCs w:val="28"/>
        </w:rPr>
        <w:t>кладных, утепляющих и отделочных материалов, используемых при изготовлении одежды различного назначения и сезонности.</w:t>
      </w:r>
    </w:p>
    <w:p w14:paraId="5A894413" w14:textId="77777777" w:rsidR="00430F26" w:rsidRPr="00420428" w:rsidRDefault="00430F26" w:rsidP="00430F26">
      <w:pPr>
        <w:tabs>
          <w:tab w:val="left" w:pos="1134"/>
        </w:tabs>
        <w:spacing w:line="360" w:lineRule="auto"/>
        <w:ind w:firstLine="709"/>
        <w:jc w:val="both"/>
        <w:rPr>
          <w:sz w:val="28"/>
          <w:szCs w:val="28"/>
        </w:rPr>
      </w:pPr>
      <w:r w:rsidRPr="00420428">
        <w:rPr>
          <w:sz w:val="28"/>
          <w:szCs w:val="28"/>
        </w:rPr>
        <w:t>3.</w:t>
      </w:r>
      <w:r w:rsidRPr="00420428">
        <w:rPr>
          <w:sz w:val="28"/>
          <w:szCs w:val="28"/>
        </w:rPr>
        <w:tab/>
        <w:t>Получить у преподавателя индивидуальное задание и на основе предложенных материалов и по данным стандартов, прейскурантов составить конфекционную карту на изделие (табл. 5.1).</w:t>
      </w:r>
    </w:p>
    <w:p w14:paraId="5F0582FD" w14:textId="77777777" w:rsidR="00430F26" w:rsidRPr="00420428" w:rsidRDefault="00430F26" w:rsidP="00430F26">
      <w:pPr>
        <w:tabs>
          <w:tab w:val="left" w:pos="1134"/>
        </w:tabs>
        <w:spacing w:line="360" w:lineRule="auto"/>
        <w:ind w:firstLine="709"/>
        <w:jc w:val="both"/>
        <w:rPr>
          <w:sz w:val="28"/>
          <w:szCs w:val="28"/>
        </w:rPr>
      </w:pPr>
      <w:r w:rsidRPr="00420428">
        <w:rPr>
          <w:sz w:val="28"/>
          <w:szCs w:val="28"/>
        </w:rPr>
        <w:t>4.</w:t>
      </w:r>
      <w:r w:rsidRPr="00420428">
        <w:rPr>
          <w:sz w:val="28"/>
          <w:szCs w:val="28"/>
        </w:rPr>
        <w:tab/>
        <w:t>Форма конфекционной карты выполняется на листе формата А3 (приложение А).</w:t>
      </w:r>
    </w:p>
    <w:p w14:paraId="0731C5E0" w14:textId="5DE3C98F" w:rsidR="007F5A64" w:rsidRDefault="007F5A64" w:rsidP="00430F26">
      <w:pPr>
        <w:pStyle w:val="1"/>
        <w:widowControl w:val="0"/>
        <w:autoSpaceDE w:val="0"/>
        <w:autoSpaceDN w:val="0"/>
        <w:adjustRightInd w:val="0"/>
        <w:spacing w:line="360" w:lineRule="auto"/>
      </w:pPr>
    </w:p>
    <w:p w14:paraId="52F5BEA3" w14:textId="77777777" w:rsidR="0088498C" w:rsidRPr="00E402EF" w:rsidRDefault="0088498C" w:rsidP="0088498C">
      <w:pPr>
        <w:numPr>
          <w:ilvl w:val="0"/>
          <w:numId w:val="34"/>
        </w:numPr>
        <w:shd w:val="clear" w:color="auto" w:fill="FFFFFF"/>
        <w:tabs>
          <w:tab w:val="clear" w:pos="644"/>
          <w:tab w:val="num" w:pos="0"/>
        </w:tabs>
        <w:ind w:left="993" w:hanging="284"/>
        <w:jc w:val="both"/>
        <w:rPr>
          <w:bCs/>
          <w:color w:val="000000"/>
          <w:sz w:val="28"/>
          <w:szCs w:val="28"/>
        </w:rPr>
      </w:pPr>
      <w:r w:rsidRPr="00E402EF">
        <w:rPr>
          <w:bCs/>
          <w:color w:val="000000"/>
          <w:sz w:val="28"/>
          <w:szCs w:val="28"/>
        </w:rPr>
        <w:t>Изучить ткани платьево-сорочечного ассортимента.</w:t>
      </w:r>
    </w:p>
    <w:p w14:paraId="06B856FB" w14:textId="77777777" w:rsidR="0088498C" w:rsidRPr="0088498C" w:rsidRDefault="0088498C" w:rsidP="0088498C"/>
    <w:sectPr w:rsidR="0088498C" w:rsidRPr="0088498C" w:rsidSect="008A6EB0">
      <w:headerReference w:type="default" r:id="rId34"/>
      <w:footerReference w:type="default" r:id="rId35"/>
      <w:pgSz w:w="11906" w:h="16838"/>
      <w:pgMar w:top="851" w:right="566" w:bottom="1701" w:left="1418" w:header="708" w:footer="567"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FE2528" w14:textId="77777777" w:rsidR="00A83CAE" w:rsidRDefault="00A83CAE" w:rsidP="00251D2C">
      <w:r>
        <w:separator/>
      </w:r>
    </w:p>
  </w:endnote>
  <w:endnote w:type="continuationSeparator" w:id="0">
    <w:p w14:paraId="6F0B8ACB" w14:textId="77777777" w:rsidR="00A83CAE" w:rsidRDefault="00A83CAE" w:rsidP="00251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SOCPEUR">
    <w:altName w:val="Arial"/>
    <w:charset w:val="CC"/>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NewRomanPS-ItalicMT">
    <w:altName w:val="Times New Roman"/>
    <w:panose1 w:val="00000000000000000000"/>
    <w:charset w:val="CC"/>
    <w:family w:val="auto"/>
    <w:notTrueType/>
    <w:pitch w:val="default"/>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556471" w14:textId="64948D76" w:rsidR="001D3B22" w:rsidRPr="00AF5C95" w:rsidRDefault="001D3B22" w:rsidP="00B1345E">
    <w:pPr>
      <w:pStyle w:val="a5"/>
      <w:tabs>
        <w:tab w:val="clear" w:pos="9355"/>
        <w:tab w:val="right" w:pos="9072"/>
      </w:tabs>
      <w:jc w:val="right"/>
      <w:rPr>
        <w:rFonts w:ascii="Arial" w:hAnsi="Arial" w:cs="Arial"/>
        <w:i/>
        <w:iCs/>
        <w:sz w:val="28"/>
        <w:szCs w:val="28"/>
      </w:rPr>
    </w:pPr>
    <w:r w:rsidRPr="00AF5C95">
      <w:rPr>
        <w:rFonts w:ascii="Arial" w:hAnsi="Arial" w:cs="Arial"/>
        <w:i/>
        <w:iCs/>
        <w:sz w:val="28"/>
        <w:szCs w:val="28"/>
      </w:rPr>
      <w:t xml:space="preserve"> </w:t>
    </w:r>
    <w:sdt>
      <w:sdtPr>
        <w:rPr>
          <w:rFonts w:ascii="Arial" w:hAnsi="Arial" w:cs="Arial"/>
          <w:i/>
          <w:iCs/>
          <w:sz w:val="28"/>
          <w:szCs w:val="28"/>
        </w:rPr>
        <w:id w:val="1934321625"/>
        <w:docPartObj>
          <w:docPartGallery w:val="Page Numbers (Bottom of Page)"/>
          <w:docPartUnique/>
        </w:docPartObj>
      </w:sdtPr>
      <w:sdtEndPr/>
      <w:sdtContent>
        <w:r w:rsidRPr="005B033A">
          <w:rPr>
            <w:rFonts w:ascii="Times New Roman" w:hAnsi="Times New Roman" w:cs="Times New Roman"/>
            <w:i/>
            <w:iCs/>
            <w:sz w:val="24"/>
            <w:szCs w:val="24"/>
          </w:rPr>
          <w:fldChar w:fldCharType="begin"/>
        </w:r>
        <w:r w:rsidRPr="005B033A">
          <w:rPr>
            <w:rFonts w:ascii="Times New Roman" w:hAnsi="Times New Roman" w:cs="Times New Roman"/>
            <w:i/>
            <w:iCs/>
            <w:sz w:val="24"/>
            <w:szCs w:val="24"/>
          </w:rPr>
          <w:instrText>PAGE   \* MERGEFORMAT</w:instrText>
        </w:r>
        <w:r w:rsidRPr="005B033A">
          <w:rPr>
            <w:rFonts w:ascii="Times New Roman" w:hAnsi="Times New Roman" w:cs="Times New Roman"/>
            <w:i/>
            <w:iCs/>
            <w:sz w:val="24"/>
            <w:szCs w:val="24"/>
          </w:rPr>
          <w:fldChar w:fldCharType="separate"/>
        </w:r>
        <w:r w:rsidR="007B7E29">
          <w:rPr>
            <w:rFonts w:ascii="Times New Roman" w:hAnsi="Times New Roman" w:cs="Times New Roman"/>
            <w:i/>
            <w:iCs/>
            <w:noProof/>
            <w:sz w:val="24"/>
            <w:szCs w:val="24"/>
          </w:rPr>
          <w:t>4</w:t>
        </w:r>
        <w:r w:rsidRPr="005B033A">
          <w:rPr>
            <w:rFonts w:ascii="Times New Roman" w:hAnsi="Times New Roman" w:cs="Times New Roman"/>
            <w:i/>
            <w:iCs/>
            <w:sz w:val="24"/>
            <w:szCs w:val="24"/>
          </w:rPr>
          <w:fldChar w:fldCharType="end"/>
        </w:r>
      </w:sdtContent>
    </w:sdt>
  </w:p>
  <w:p w14:paraId="7CC8BC25" w14:textId="77777777" w:rsidR="001D3B22" w:rsidRDefault="001D3B2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3F7963" w14:textId="77777777" w:rsidR="00A83CAE" w:rsidRDefault="00A83CAE" w:rsidP="00251D2C">
      <w:r>
        <w:separator/>
      </w:r>
    </w:p>
  </w:footnote>
  <w:footnote w:type="continuationSeparator" w:id="0">
    <w:p w14:paraId="2606D68F" w14:textId="77777777" w:rsidR="00A83CAE" w:rsidRDefault="00A83CAE" w:rsidP="00251D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8F5C72" w14:textId="77777777" w:rsidR="001D3B22" w:rsidRDefault="001D3B22">
    <w:pPr>
      <w:pStyle w:val="a3"/>
    </w:pPr>
    <w:r>
      <w:rPr>
        <w:noProof/>
        <w:lang w:eastAsia="ru-RU"/>
      </w:rPr>
      <mc:AlternateContent>
        <mc:Choice Requires="wpg">
          <w:drawing>
            <wp:anchor distT="0" distB="0" distL="114300" distR="114300" simplePos="0" relativeHeight="251657216" behindDoc="0" locked="1" layoutInCell="1" allowOverlap="1" wp14:anchorId="23E56B5A" wp14:editId="106560BA">
              <wp:simplePos x="0" y="0"/>
              <wp:positionH relativeFrom="page">
                <wp:posOffset>731520</wp:posOffset>
              </wp:positionH>
              <wp:positionV relativeFrom="page">
                <wp:posOffset>225425</wp:posOffset>
              </wp:positionV>
              <wp:extent cx="6712629" cy="10058400"/>
              <wp:effectExtent l="0" t="0" r="0" b="3810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12629" cy="10058400"/>
                        <a:chOff x="0" y="0"/>
                        <a:chExt cx="20376" cy="20000"/>
                      </a:xfrm>
                    </wpg:grpSpPr>
                    <wps:wsp>
                      <wps:cNvPr id="2" name="Rectangle 2"/>
                      <wps:cNvSpPr>
                        <a:spLocks noChangeArrowheads="1"/>
                      </wps:cNvSpPr>
                      <wps:spPr bwMode="auto">
                        <a:xfrm>
                          <a:off x="0" y="0"/>
                          <a:ext cx="20000" cy="20000"/>
                        </a:xfrm>
                        <a:prstGeom prst="rect">
                          <a:avLst/>
                        </a:prstGeom>
                        <a:noFill/>
                        <a:ln w="2540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4" name="Line 3"/>
                      <wps:cNvCnPr/>
                      <wps:spPr bwMode="auto">
                        <a:xfrm>
                          <a:off x="1093" y="18949"/>
                          <a:ext cx="2" cy="104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 name="Line 4"/>
                      <wps:cNvCnPr/>
                      <wps:spPr bwMode="auto">
                        <a:xfrm>
                          <a:off x="10" y="18941"/>
                          <a:ext cx="19967" cy="1"/>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 name="Line 5"/>
                      <wps:cNvCnPr/>
                      <wps:spPr bwMode="auto">
                        <a:xfrm>
                          <a:off x="2186" y="18949"/>
                          <a:ext cx="2" cy="104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 name="Line 6"/>
                      <wps:cNvCnPr/>
                      <wps:spPr bwMode="auto">
                        <a:xfrm>
                          <a:off x="4919" y="18949"/>
                          <a:ext cx="2" cy="104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 name="Line 7"/>
                      <wps:cNvCnPr/>
                      <wps:spPr bwMode="auto">
                        <a:xfrm>
                          <a:off x="6557" y="18959"/>
                          <a:ext cx="2" cy="103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 name="Line 8"/>
                      <wps:cNvCnPr/>
                      <wps:spPr bwMode="auto">
                        <a:xfrm>
                          <a:off x="7650" y="18949"/>
                          <a:ext cx="2" cy="103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 name="Line 9"/>
                      <wps:cNvCnPr/>
                      <wps:spPr bwMode="auto">
                        <a:xfrm>
                          <a:off x="18905" y="18949"/>
                          <a:ext cx="4" cy="104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 name="Line 10"/>
                      <wps:cNvCnPr/>
                      <wps:spPr bwMode="auto">
                        <a:xfrm>
                          <a:off x="10" y="19293"/>
                          <a:ext cx="7621" cy="2"/>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 name="Line 11"/>
                      <wps:cNvCnPr/>
                      <wps:spPr bwMode="auto">
                        <a:xfrm>
                          <a:off x="10" y="19646"/>
                          <a:ext cx="7621" cy="1"/>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 name="Line 12"/>
                      <wps:cNvCnPr/>
                      <wps:spPr bwMode="auto">
                        <a:xfrm>
                          <a:off x="18919" y="19296"/>
                          <a:ext cx="1071" cy="1"/>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 name="Rectangle 13"/>
                      <wps:cNvSpPr>
                        <a:spLocks noChangeArrowheads="1"/>
                      </wps:cNvSpPr>
                      <wps:spPr bwMode="auto">
                        <a:xfrm>
                          <a:off x="54" y="19660"/>
                          <a:ext cx="1000"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A5B4692" w14:textId="77777777" w:rsidR="001D3B22" w:rsidRDefault="001D3B22">
                            <w:pPr>
                              <w:pStyle w:val="a7"/>
                              <w:jc w:val="center"/>
                              <w:rPr>
                                <w:sz w:val="18"/>
                              </w:rPr>
                            </w:pPr>
                            <w:r>
                              <w:rPr>
                                <w:sz w:val="18"/>
                              </w:rPr>
                              <w:t>Изм.</w:t>
                            </w:r>
                          </w:p>
                        </w:txbxContent>
                      </wps:txbx>
                      <wps:bodyPr rot="0" vert="horz" wrap="square" lIns="12700" tIns="12700" rIns="12700" bIns="12700" anchor="t" anchorCtr="0" upright="1">
                        <a:noAutofit/>
                      </wps:bodyPr>
                    </wps:wsp>
                    <wps:wsp>
                      <wps:cNvPr id="15" name="Rectangle 14"/>
                      <wps:cNvSpPr>
                        <a:spLocks noChangeArrowheads="1"/>
                      </wps:cNvSpPr>
                      <wps:spPr bwMode="auto">
                        <a:xfrm>
                          <a:off x="1139" y="19660"/>
                          <a:ext cx="1001"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8B81FD6" w14:textId="77777777" w:rsidR="001D3B22" w:rsidRDefault="001D3B22">
                            <w:pPr>
                              <w:pStyle w:val="a7"/>
                              <w:jc w:val="center"/>
                              <w:rPr>
                                <w:sz w:val="18"/>
                              </w:rPr>
                            </w:pPr>
                            <w:r>
                              <w:rPr>
                                <w:sz w:val="18"/>
                              </w:rPr>
                              <w:t>Лист</w:t>
                            </w:r>
                          </w:p>
                        </w:txbxContent>
                      </wps:txbx>
                      <wps:bodyPr rot="0" vert="horz" wrap="square" lIns="12700" tIns="12700" rIns="12700" bIns="12700" anchor="t" anchorCtr="0" upright="1">
                        <a:noAutofit/>
                      </wps:bodyPr>
                    </wps:wsp>
                    <wps:wsp>
                      <wps:cNvPr id="16" name="Rectangle 15"/>
                      <wps:cNvSpPr>
                        <a:spLocks noChangeArrowheads="1"/>
                      </wps:cNvSpPr>
                      <wps:spPr bwMode="auto">
                        <a:xfrm>
                          <a:off x="2267" y="19660"/>
                          <a:ext cx="2573"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0F75733" w14:textId="77777777" w:rsidR="001D3B22" w:rsidRDefault="001D3B22">
                            <w:pPr>
                              <w:pStyle w:val="a7"/>
                              <w:jc w:val="center"/>
                              <w:rPr>
                                <w:sz w:val="18"/>
                              </w:rPr>
                            </w:pPr>
                            <w:r>
                              <w:rPr>
                                <w:sz w:val="18"/>
                              </w:rPr>
                              <w:t>№ докум.</w:t>
                            </w:r>
                          </w:p>
                        </w:txbxContent>
                      </wps:txbx>
                      <wps:bodyPr rot="0" vert="horz" wrap="square" lIns="12700" tIns="12700" rIns="12700" bIns="12700" anchor="t" anchorCtr="0" upright="1">
                        <a:noAutofit/>
                      </wps:bodyPr>
                    </wps:wsp>
                    <wps:wsp>
                      <wps:cNvPr id="17" name="Rectangle 16"/>
                      <wps:cNvSpPr>
                        <a:spLocks noChangeArrowheads="1"/>
                      </wps:cNvSpPr>
                      <wps:spPr bwMode="auto">
                        <a:xfrm>
                          <a:off x="4983" y="19660"/>
                          <a:ext cx="1534"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61035E5" w14:textId="77777777" w:rsidR="001D3B22" w:rsidRDefault="001D3B22">
                            <w:pPr>
                              <w:pStyle w:val="a7"/>
                              <w:jc w:val="center"/>
                              <w:rPr>
                                <w:sz w:val="18"/>
                              </w:rPr>
                            </w:pPr>
                            <w:r>
                              <w:rPr>
                                <w:sz w:val="18"/>
                              </w:rPr>
                              <w:t>Подпись</w:t>
                            </w:r>
                          </w:p>
                        </w:txbxContent>
                      </wps:txbx>
                      <wps:bodyPr rot="0" vert="horz" wrap="square" lIns="12700" tIns="12700" rIns="12700" bIns="12700" anchor="t" anchorCtr="0" upright="1">
                        <a:noAutofit/>
                      </wps:bodyPr>
                    </wps:wsp>
                    <wps:wsp>
                      <wps:cNvPr id="18" name="Rectangle 17"/>
                      <wps:cNvSpPr>
                        <a:spLocks noChangeArrowheads="1"/>
                      </wps:cNvSpPr>
                      <wps:spPr bwMode="auto">
                        <a:xfrm>
                          <a:off x="6604" y="19660"/>
                          <a:ext cx="1000"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E707778" w14:textId="77777777" w:rsidR="001D3B22" w:rsidRDefault="001D3B22">
                            <w:pPr>
                              <w:pStyle w:val="a7"/>
                              <w:jc w:val="center"/>
                              <w:rPr>
                                <w:sz w:val="18"/>
                              </w:rPr>
                            </w:pPr>
                            <w:r>
                              <w:rPr>
                                <w:sz w:val="18"/>
                              </w:rPr>
                              <w:t>Дата</w:t>
                            </w:r>
                          </w:p>
                        </w:txbxContent>
                      </wps:txbx>
                      <wps:bodyPr rot="0" vert="horz" wrap="square" lIns="12700" tIns="12700" rIns="12700" bIns="12700" anchor="t" anchorCtr="0" upright="1">
                        <a:noAutofit/>
                      </wps:bodyPr>
                    </wps:wsp>
                    <wps:wsp>
                      <wps:cNvPr id="19" name="Rectangle 18"/>
                      <wps:cNvSpPr>
                        <a:spLocks noChangeArrowheads="1"/>
                      </wps:cNvSpPr>
                      <wps:spPr bwMode="auto">
                        <a:xfrm>
                          <a:off x="18949" y="18977"/>
                          <a:ext cx="1001"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01A23DF" w14:textId="77777777" w:rsidR="001D3B22" w:rsidRDefault="001D3B22">
                            <w:pPr>
                              <w:pStyle w:val="a7"/>
                              <w:jc w:val="center"/>
                              <w:rPr>
                                <w:sz w:val="18"/>
                              </w:rPr>
                            </w:pPr>
                            <w:r>
                              <w:rPr>
                                <w:sz w:val="18"/>
                              </w:rPr>
                              <w:t>Лист</w:t>
                            </w:r>
                          </w:p>
                        </w:txbxContent>
                      </wps:txbx>
                      <wps:bodyPr rot="0" vert="horz" wrap="square" lIns="12700" tIns="12700" rIns="12700" bIns="12700" anchor="t" anchorCtr="0" upright="1">
                        <a:noAutofit/>
                      </wps:bodyPr>
                    </wps:wsp>
                    <wps:wsp>
                      <wps:cNvPr id="20" name="Rectangle 19"/>
                      <wps:cNvSpPr>
                        <a:spLocks noChangeArrowheads="1"/>
                      </wps:cNvSpPr>
                      <wps:spPr bwMode="auto">
                        <a:xfrm>
                          <a:off x="18946" y="19435"/>
                          <a:ext cx="1430" cy="423"/>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00195F9" w14:textId="77777777" w:rsidR="001D3B22" w:rsidRPr="005B033A" w:rsidRDefault="001D3B22">
                            <w:pPr>
                              <w:pStyle w:val="a7"/>
                              <w:jc w:val="center"/>
                              <w:rPr>
                                <w:rFonts w:ascii="Times New Roman" w:hAnsi="Times New Roman"/>
                                <w:sz w:val="24"/>
                                <w:lang w:val="en-US"/>
                              </w:rPr>
                            </w:pPr>
                          </w:p>
                        </w:txbxContent>
                      </wps:txbx>
                      <wps:bodyPr rot="0" vert="horz" wrap="square" lIns="12700" tIns="12700" rIns="12700" bIns="12700" anchor="t" anchorCtr="0" upright="1">
                        <a:noAutofit/>
                      </wps:bodyPr>
                    </wps:wsp>
                    <wps:wsp>
                      <wps:cNvPr id="23" name="Rectangle 20"/>
                      <wps:cNvSpPr>
                        <a:spLocks noChangeArrowheads="1"/>
                      </wps:cNvSpPr>
                      <wps:spPr bwMode="auto">
                        <a:xfrm>
                          <a:off x="7516" y="19123"/>
                          <a:ext cx="11075" cy="684"/>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5504FE7" w14:textId="56E144C3" w:rsidR="001D3B22" w:rsidRPr="00FD703D" w:rsidRDefault="001D3B22" w:rsidP="006657A2">
                            <w:pPr>
                              <w:pStyle w:val="a7"/>
                              <w:jc w:val="center"/>
                              <w:rPr>
                                <w:rFonts w:ascii="Arial" w:hAnsi="Arial" w:cs="Arial"/>
                                <w:sz w:val="40"/>
                                <w:szCs w:val="40"/>
                                <w:lang w:val="ru-RU"/>
                              </w:rPr>
                            </w:pPr>
                            <w:r>
                              <w:rPr>
                                <w:rFonts w:ascii="Arial" w:hAnsi="Arial" w:cs="Arial"/>
                                <w:sz w:val="40"/>
                                <w:szCs w:val="40"/>
                                <w:lang w:val="ru-RU"/>
                              </w:rPr>
                              <w:t>СМЛП</w:t>
                            </w:r>
                            <w:r w:rsidRPr="00FD703D">
                              <w:rPr>
                                <w:rFonts w:ascii="Arial" w:hAnsi="Arial" w:cs="Arial"/>
                                <w:sz w:val="40"/>
                                <w:szCs w:val="40"/>
                                <w:lang w:val="ru-RU"/>
                              </w:rPr>
                              <w:t>.</w:t>
                            </w:r>
                            <w:r>
                              <w:rPr>
                                <w:rFonts w:ascii="Arial" w:hAnsi="Arial" w:cs="Arial"/>
                                <w:color w:val="000000"/>
                                <w:sz w:val="40"/>
                                <w:szCs w:val="40"/>
                                <w:lang w:val="ru-RU"/>
                              </w:rPr>
                              <w:t>43</w:t>
                            </w:r>
                            <w:r w:rsidRPr="00FD703D">
                              <w:rPr>
                                <w:rFonts w:ascii="Arial" w:hAnsi="Arial" w:cs="Arial"/>
                                <w:sz w:val="40"/>
                                <w:szCs w:val="40"/>
                                <w:lang w:val="ru-RU"/>
                              </w:rPr>
                              <w:t xml:space="preserve">0000.000 </w:t>
                            </w:r>
                            <w:r>
                              <w:rPr>
                                <w:rFonts w:ascii="Arial" w:hAnsi="Arial" w:cs="Arial"/>
                                <w:sz w:val="40"/>
                                <w:szCs w:val="40"/>
                                <w:lang w:val="ru-RU"/>
                              </w:rPr>
                              <w:t>П</w:t>
                            </w:r>
                            <w:r w:rsidRPr="00FD703D">
                              <w:rPr>
                                <w:rFonts w:ascii="Arial" w:hAnsi="Arial" w:cs="Arial"/>
                                <w:sz w:val="40"/>
                                <w:szCs w:val="40"/>
                                <w:lang w:val="ru-RU"/>
                              </w:rPr>
                              <w:t xml:space="preserve">Р </w:t>
                            </w:r>
                          </w:p>
                          <w:p w14:paraId="45160C56" w14:textId="77777777" w:rsidR="001D3B22" w:rsidRDefault="001D3B22">
                            <w:pPr>
                              <w:pStyle w:val="a7"/>
                              <w:jc w:val="center"/>
                              <w:rPr>
                                <w:lang w:val="ru-RU"/>
                              </w:rPr>
                            </w:pPr>
                          </w:p>
                        </w:txbxContent>
                      </wps:txbx>
                      <wps:bodyPr rot="0" vert="horz" wrap="square" lIns="12700" tIns="12700" rIns="12700" bIns="1270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group w14:anchorId="23E56B5A" id="Группа 1" o:spid="_x0000_s1026" style="position:absolute;margin-left:57.6pt;margin-top:17.75pt;width:528.55pt;height:11in;z-index:251657216;mso-position-horizontal-relative:page;mso-position-vertical-relative:page" coordsize="20376,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">
              <v:rect id="Rectangle 2" o:spid="_x0000_s1027" style="position:absolute;width:20000;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" filled="f" strokeweight="2pt"/>
              <v:line id="Line 3" o:spid="_x0000_s1028" style="position:absolute;visibility:visible;mso-wrap-style:square" from="1093,18949" to="1095,19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" strokeweight="2pt"/>
              <v:line id="Line 4" o:spid="_x0000_s1029" style="position:absolute;visibility:visible;mso-wrap-style:square" from="10,18941" to="19977,189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" strokeweight="2pt"/>
              <v:line id="Line 5" o:spid="_x0000_s1030" style="position:absolute;visibility:visible;mso-wrap-style:square" from="2186,18949" to="2188,19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" strokeweight="2pt"/>
              <v:line id="Line 6" o:spid="_x0000_s1031" style="position:absolute;visibility:visible;mso-wrap-style:square" from="4919,18949" to="4921,19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" strokeweight="2pt"/>
              <v:line id="Line 7" o:spid="_x0000_s1032" style="position:absolute;visibility:visible;mso-wrap-style:square" from="6557,18959" to="6559,19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" strokeweight="2pt"/>
              <v:line id="Line 8" o:spid="_x0000_s1033" style="position:absolute;visibility:visible;mso-wrap-style:square" from="7650,18949" to="7652,19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" strokeweight="2pt"/>
              <v:line id="Line 9" o:spid="_x0000_s1034" style="position:absolute;visibility:visible;mso-wrap-style:square" from="18905,18949" to="18909,19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" strokeweight="2pt"/>
              <v:line id="Line 10" o:spid="_x0000_s1035" style="position:absolute;visibility:visible;mso-wrap-style:square" from="10,19293" to="7631,192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" strokeweight="1pt"/>
              <v:line id="Line 11" o:spid="_x0000_s1036" style="position:absolute;visibility:visible;mso-wrap-style:square" from="10,19646" to="7631,196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" strokeweight="2pt"/>
              <v:line id="Line 12" o:spid="_x0000_s1037" style="position:absolute;visibility:visible;mso-wrap-style:square" from="18919,19296" to="19990,19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" strokeweight="1pt"/>
              <v:rect id="Rectangle 13" o:spid="_x0000_s1038" style="position:absolute;left:54;top:19660;width:1000;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" filled="f" stroked="f" strokeweight=".25pt">
                <v:textbox inset="1pt,1pt,1pt,1pt">
                  <w:txbxContent>
                    <w:p w14:paraId="0A5B4692" w14:textId="77777777" w:rsidR="001D3B22" w:rsidRDefault="001D3B22">
                      <w:pPr>
                        <w:pStyle w:val="a7"/>
                        <w:jc w:val="center"/>
                        <w:rPr>
                          <w:sz w:val="18"/>
                        </w:rPr>
                      </w:pPr>
                      <w:r>
                        <w:rPr>
                          <w:sz w:val="18"/>
                        </w:rPr>
                        <w:t>Изм.</w:t>
                      </w:r>
                    </w:p>
                  </w:txbxContent>
                </v:textbox>
              </v:rect>
              <v:rect id="Rectangle 14" o:spid="_x0000_s1039" style="position:absolute;left:1139;top:19660;width:1001;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" filled="f" stroked="f" strokeweight=".25pt">
                <v:textbox inset="1pt,1pt,1pt,1pt">
                  <w:txbxContent>
                    <w:p w14:paraId="58B81FD6" w14:textId="77777777" w:rsidR="001D3B22" w:rsidRDefault="001D3B22">
                      <w:pPr>
                        <w:pStyle w:val="a7"/>
                        <w:jc w:val="center"/>
                        <w:rPr>
                          <w:sz w:val="18"/>
                        </w:rPr>
                      </w:pPr>
                      <w:r>
                        <w:rPr>
                          <w:sz w:val="18"/>
                        </w:rPr>
                        <w:t>Лист</w:t>
                      </w:r>
                    </w:p>
                  </w:txbxContent>
                </v:textbox>
              </v:rect>
              <v:rect id="Rectangle 15" o:spid="_x0000_s1040" style="position:absolute;left:2267;top:19660;width:2573;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" filled="f" stroked="f" strokeweight=".25pt">
                <v:textbox inset="1pt,1pt,1pt,1pt">
                  <w:txbxContent>
                    <w:p w14:paraId="60F75733" w14:textId="77777777" w:rsidR="001D3B22" w:rsidRDefault="001D3B22">
                      <w:pPr>
                        <w:pStyle w:val="a7"/>
                        <w:jc w:val="center"/>
                        <w:rPr>
                          <w:sz w:val="18"/>
                        </w:rPr>
                      </w:pPr>
                      <w:r>
                        <w:rPr>
                          <w:sz w:val="18"/>
                        </w:rPr>
                        <w:t>№ докум.</w:t>
                      </w:r>
                    </w:p>
                  </w:txbxContent>
                </v:textbox>
              </v:rect>
              <v:rect id="Rectangle 16" o:spid="_x0000_s1041" style="position:absolute;left:4983;top:19660;width:1534;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" filled="f" stroked="f" strokeweight=".25pt">
                <v:textbox inset="1pt,1pt,1pt,1pt">
                  <w:txbxContent>
                    <w:p w14:paraId="261035E5" w14:textId="77777777" w:rsidR="001D3B22" w:rsidRDefault="001D3B22">
                      <w:pPr>
                        <w:pStyle w:val="a7"/>
                        <w:jc w:val="center"/>
                        <w:rPr>
                          <w:sz w:val="18"/>
                        </w:rPr>
                      </w:pPr>
                      <w:r>
                        <w:rPr>
                          <w:sz w:val="18"/>
                        </w:rPr>
                        <w:t>Подпись</w:t>
                      </w:r>
                    </w:p>
                  </w:txbxContent>
                </v:textbox>
              </v:rect>
              <v:rect id="Rectangle 17" o:spid="_x0000_s1042" style="position:absolute;left:6604;top:19660;width:1000;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" filled="f" stroked="f" strokeweight=".25pt">
                <v:textbox inset="1pt,1pt,1pt,1pt">
                  <w:txbxContent>
                    <w:p w14:paraId="5E707778" w14:textId="77777777" w:rsidR="001D3B22" w:rsidRDefault="001D3B22">
                      <w:pPr>
                        <w:pStyle w:val="a7"/>
                        <w:jc w:val="center"/>
                        <w:rPr>
                          <w:sz w:val="18"/>
                        </w:rPr>
                      </w:pPr>
                      <w:r>
                        <w:rPr>
                          <w:sz w:val="18"/>
                        </w:rPr>
                        <w:t>Дата</w:t>
                      </w:r>
                    </w:p>
                  </w:txbxContent>
                </v:textbox>
              </v:rect>
              <v:rect id="Rectangle 18" o:spid="_x0000_s1043" style="position:absolute;left:18949;top:18977;width:1001;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" filled="f" stroked="f" strokeweight=".25pt">
                <v:textbox inset="1pt,1pt,1pt,1pt">
                  <w:txbxContent>
                    <w:p w14:paraId="001A23DF" w14:textId="77777777" w:rsidR="001D3B22" w:rsidRDefault="001D3B22">
                      <w:pPr>
                        <w:pStyle w:val="a7"/>
                        <w:jc w:val="center"/>
                        <w:rPr>
                          <w:sz w:val="18"/>
                        </w:rPr>
                      </w:pPr>
                      <w:r>
                        <w:rPr>
                          <w:sz w:val="18"/>
                        </w:rPr>
                        <w:t>Лист</w:t>
                      </w:r>
                    </w:p>
                  </w:txbxContent>
                </v:textbox>
              </v:rect>
              <v:rect id="Rectangle 19" o:spid="_x0000_s1044" style="position:absolute;left:18946;top:19435;width:1430;height:4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" filled="f" stroked="f" strokeweight=".25pt">
                <v:textbox inset="1pt,1pt,1pt,1pt">
                  <w:txbxContent>
                    <w:p w14:paraId="500195F9" w14:textId="77777777" w:rsidR="001D3B22" w:rsidRPr="005B033A" w:rsidRDefault="001D3B22">
                      <w:pPr>
                        <w:pStyle w:val="a7"/>
                        <w:jc w:val="center"/>
                        <w:rPr>
                          <w:rFonts w:ascii="Times New Roman" w:hAnsi="Times New Roman"/>
                          <w:sz w:val="24"/>
                          <w:lang w:val="en-US"/>
                        </w:rPr>
                      </w:pPr>
                    </w:p>
                  </w:txbxContent>
                </v:textbox>
              </v:rect>
              <v:rect id="Rectangle 20" o:spid="_x0000_s1045" style="position:absolute;left:7516;top:19123;width:11075;height:6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" filled="f" stroked="f" strokeweight=".25pt">
                <v:textbox inset="1pt,1pt,1pt,1pt">
                  <w:txbxContent>
                    <w:p w14:paraId="15504FE7" w14:textId="56E144C3" w:rsidR="001D3B22" w:rsidRPr="00FD703D" w:rsidRDefault="001D3B22" w:rsidP="006657A2">
                      <w:pPr>
                        <w:pStyle w:val="a7"/>
                        <w:jc w:val="center"/>
                        <w:rPr>
                          <w:rFonts w:ascii="Arial" w:hAnsi="Arial" w:cs="Arial"/>
                          <w:sz w:val="40"/>
                          <w:szCs w:val="40"/>
                          <w:lang w:val="ru-RU"/>
                        </w:rPr>
                      </w:pPr>
                      <w:r>
                        <w:rPr>
                          <w:rFonts w:ascii="Arial" w:hAnsi="Arial" w:cs="Arial"/>
                          <w:sz w:val="40"/>
                          <w:szCs w:val="40"/>
                          <w:lang w:val="ru-RU"/>
                        </w:rPr>
                        <w:t>СМЛП</w:t>
                      </w:r>
                      <w:r w:rsidRPr="00FD703D">
                        <w:rPr>
                          <w:rFonts w:ascii="Arial" w:hAnsi="Arial" w:cs="Arial"/>
                          <w:sz w:val="40"/>
                          <w:szCs w:val="40"/>
                          <w:lang w:val="ru-RU"/>
                        </w:rPr>
                        <w:t>.</w:t>
                      </w:r>
                      <w:r>
                        <w:rPr>
                          <w:rFonts w:ascii="Arial" w:hAnsi="Arial" w:cs="Arial"/>
                          <w:color w:val="000000"/>
                          <w:sz w:val="40"/>
                          <w:szCs w:val="40"/>
                          <w:lang w:val="ru-RU"/>
                        </w:rPr>
                        <w:t>43</w:t>
                      </w:r>
                      <w:r w:rsidRPr="00FD703D">
                        <w:rPr>
                          <w:rFonts w:ascii="Arial" w:hAnsi="Arial" w:cs="Arial"/>
                          <w:sz w:val="40"/>
                          <w:szCs w:val="40"/>
                          <w:lang w:val="ru-RU"/>
                        </w:rPr>
                        <w:t xml:space="preserve">0000.000 </w:t>
                      </w:r>
                      <w:r>
                        <w:rPr>
                          <w:rFonts w:ascii="Arial" w:hAnsi="Arial" w:cs="Arial"/>
                          <w:sz w:val="40"/>
                          <w:szCs w:val="40"/>
                          <w:lang w:val="ru-RU"/>
                        </w:rPr>
                        <w:t>П</w:t>
                      </w:r>
                      <w:r w:rsidRPr="00FD703D">
                        <w:rPr>
                          <w:rFonts w:ascii="Arial" w:hAnsi="Arial" w:cs="Arial"/>
                          <w:sz w:val="40"/>
                          <w:szCs w:val="40"/>
                          <w:lang w:val="ru-RU"/>
                        </w:rPr>
                        <w:t xml:space="preserve">Р </w:t>
                      </w:r>
                    </w:p>
                    <w:p w14:paraId="45160C56" w14:textId="77777777" w:rsidR="001D3B22" w:rsidRDefault="001D3B22">
                      <w:pPr>
                        <w:pStyle w:val="a7"/>
                        <w:jc w:val="center"/>
                        <w:rPr>
                          <w:lang w:val="ru-RU"/>
                        </w:rPr>
                      </w:pPr>
                    </w:p>
                  </w:txbxContent>
                </v:textbox>
              </v:rect>
              <w10:wrap anchorx="page" anchory="page"/>
              <w10:anchorlock/>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singleLevel"/>
    <w:tmpl w:val="0000000A"/>
    <w:name w:val="WW8Num10"/>
    <w:lvl w:ilvl="0">
      <w:start w:val="1"/>
      <w:numFmt w:val="decimal"/>
      <w:lvlText w:val="%1."/>
      <w:lvlJc w:val="left"/>
      <w:pPr>
        <w:tabs>
          <w:tab w:val="num" w:pos="708"/>
        </w:tabs>
        <w:ind w:left="900" w:hanging="360"/>
      </w:pPr>
      <w:rPr>
        <w:sz w:val="28"/>
        <w:szCs w:val="28"/>
      </w:rPr>
    </w:lvl>
  </w:abstractNum>
  <w:abstractNum w:abstractNumId="1">
    <w:nsid w:val="0000000D"/>
    <w:multiLevelType w:val="singleLevel"/>
    <w:tmpl w:val="0000000D"/>
    <w:name w:val="WW8Num13"/>
    <w:lvl w:ilvl="0">
      <w:numFmt w:val="bullet"/>
      <w:lvlText w:val="•"/>
      <w:lvlJc w:val="left"/>
      <w:pPr>
        <w:tabs>
          <w:tab w:val="num" w:pos="235"/>
        </w:tabs>
        <w:ind w:left="0" w:firstLine="0"/>
      </w:pPr>
      <w:rPr>
        <w:rFonts w:ascii="Times New Roman" w:hAnsi="Times New Roman" w:cs="Times New Roman"/>
        <w:spacing w:val="-7"/>
        <w:sz w:val="28"/>
        <w:szCs w:val="28"/>
      </w:rPr>
    </w:lvl>
  </w:abstractNum>
  <w:abstractNum w:abstractNumId="2">
    <w:nsid w:val="022D329F"/>
    <w:multiLevelType w:val="hybridMultilevel"/>
    <w:tmpl w:val="7DB4E6CC"/>
    <w:lvl w:ilvl="0" w:tplc="E21E2A40">
      <w:start w:val="1"/>
      <w:numFmt w:val="decimal"/>
      <w:lvlText w:val="%1."/>
      <w:lvlJc w:val="left"/>
      <w:pPr>
        <w:ind w:left="72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572ED258">
      <w:start w:val="1"/>
      <w:numFmt w:val="lowerLetter"/>
      <w:lvlText w:val="%2"/>
      <w:lvlJc w:val="left"/>
      <w:pPr>
        <w:ind w:left="14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3030FF7E">
      <w:start w:val="1"/>
      <w:numFmt w:val="lowerRoman"/>
      <w:lvlText w:val="%3"/>
      <w:lvlJc w:val="left"/>
      <w:pPr>
        <w:ind w:left="21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23BC373C">
      <w:start w:val="1"/>
      <w:numFmt w:val="decimal"/>
      <w:lvlText w:val="%4"/>
      <w:lvlJc w:val="left"/>
      <w:pPr>
        <w:ind w:left="28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5F72F09E">
      <w:start w:val="1"/>
      <w:numFmt w:val="lowerLetter"/>
      <w:lvlText w:val="%5"/>
      <w:lvlJc w:val="left"/>
      <w:pPr>
        <w:ind w:left="360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90FC9BC4">
      <w:start w:val="1"/>
      <w:numFmt w:val="lowerRoman"/>
      <w:lvlText w:val="%6"/>
      <w:lvlJc w:val="left"/>
      <w:pPr>
        <w:ind w:left="432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1A4C2F1C">
      <w:start w:val="1"/>
      <w:numFmt w:val="decimal"/>
      <w:lvlText w:val="%7"/>
      <w:lvlJc w:val="left"/>
      <w:pPr>
        <w:ind w:left="50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CEBA3870">
      <w:start w:val="1"/>
      <w:numFmt w:val="lowerLetter"/>
      <w:lvlText w:val="%8"/>
      <w:lvlJc w:val="left"/>
      <w:pPr>
        <w:ind w:left="57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B13AA348">
      <w:start w:val="1"/>
      <w:numFmt w:val="lowerRoman"/>
      <w:lvlText w:val="%9"/>
      <w:lvlJc w:val="left"/>
      <w:pPr>
        <w:ind w:left="64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3">
    <w:nsid w:val="0732340A"/>
    <w:multiLevelType w:val="hybridMultilevel"/>
    <w:tmpl w:val="3768F116"/>
    <w:lvl w:ilvl="0" w:tplc="64F45C4E">
      <w:start w:val="1"/>
      <w:numFmt w:val="bullet"/>
      <w:lvlText w:val="-"/>
      <w:lvlJc w:val="left"/>
      <w:pPr>
        <w:ind w:left="927"/>
      </w:pPr>
      <w:rPr>
        <w:rFonts w:ascii="Times New Roman" w:eastAsia="Times New Roman" w:hAnsi="Times New Roman" w:cs="Times New Roman"/>
        <w:b/>
        <w:i w:val="0"/>
        <w:strike w:val="0"/>
        <w:dstrike w:val="0"/>
        <w:color w:val="000000"/>
        <w:sz w:val="28"/>
        <w:u w:val="none" w:color="000000"/>
        <w:bdr w:val="none" w:sz="0" w:space="0" w:color="auto"/>
        <w:shd w:val="clear" w:color="auto" w:fill="auto"/>
        <w:vertAlign w:val="baseline"/>
      </w:rPr>
    </w:lvl>
    <w:lvl w:ilvl="1" w:tplc="A4E8C476">
      <w:start w:val="1"/>
      <w:numFmt w:val="bullet"/>
      <w:lvlText w:val="o"/>
      <w:lvlJc w:val="left"/>
      <w:pPr>
        <w:ind w:left="2007"/>
      </w:pPr>
      <w:rPr>
        <w:rFonts w:ascii="Times New Roman" w:eastAsia="Times New Roman" w:hAnsi="Times New Roman" w:cs="Times New Roman"/>
        <w:b/>
        <w:i w:val="0"/>
        <w:strike w:val="0"/>
        <w:dstrike w:val="0"/>
        <w:color w:val="000000"/>
        <w:sz w:val="28"/>
        <w:u w:val="none" w:color="000000"/>
        <w:bdr w:val="none" w:sz="0" w:space="0" w:color="auto"/>
        <w:shd w:val="clear" w:color="auto" w:fill="auto"/>
        <w:vertAlign w:val="baseline"/>
      </w:rPr>
    </w:lvl>
    <w:lvl w:ilvl="2" w:tplc="5F2466A6">
      <w:start w:val="1"/>
      <w:numFmt w:val="bullet"/>
      <w:lvlText w:val="▪"/>
      <w:lvlJc w:val="left"/>
      <w:pPr>
        <w:ind w:left="2727"/>
      </w:pPr>
      <w:rPr>
        <w:rFonts w:ascii="Times New Roman" w:eastAsia="Times New Roman" w:hAnsi="Times New Roman" w:cs="Times New Roman"/>
        <w:b/>
        <w:i w:val="0"/>
        <w:strike w:val="0"/>
        <w:dstrike w:val="0"/>
        <w:color w:val="000000"/>
        <w:sz w:val="28"/>
        <w:u w:val="none" w:color="000000"/>
        <w:bdr w:val="none" w:sz="0" w:space="0" w:color="auto"/>
        <w:shd w:val="clear" w:color="auto" w:fill="auto"/>
        <w:vertAlign w:val="baseline"/>
      </w:rPr>
    </w:lvl>
    <w:lvl w:ilvl="3" w:tplc="6EA4EE7E">
      <w:start w:val="1"/>
      <w:numFmt w:val="bullet"/>
      <w:lvlText w:val="•"/>
      <w:lvlJc w:val="left"/>
      <w:pPr>
        <w:ind w:left="3447"/>
      </w:pPr>
      <w:rPr>
        <w:rFonts w:ascii="Times New Roman" w:eastAsia="Times New Roman" w:hAnsi="Times New Roman" w:cs="Times New Roman"/>
        <w:b/>
        <w:i w:val="0"/>
        <w:strike w:val="0"/>
        <w:dstrike w:val="0"/>
        <w:color w:val="000000"/>
        <w:sz w:val="28"/>
        <w:u w:val="none" w:color="000000"/>
        <w:bdr w:val="none" w:sz="0" w:space="0" w:color="auto"/>
        <w:shd w:val="clear" w:color="auto" w:fill="auto"/>
        <w:vertAlign w:val="baseline"/>
      </w:rPr>
    </w:lvl>
    <w:lvl w:ilvl="4" w:tplc="1638A28E">
      <w:start w:val="1"/>
      <w:numFmt w:val="bullet"/>
      <w:lvlText w:val="o"/>
      <w:lvlJc w:val="left"/>
      <w:pPr>
        <w:ind w:left="4167"/>
      </w:pPr>
      <w:rPr>
        <w:rFonts w:ascii="Times New Roman" w:eastAsia="Times New Roman" w:hAnsi="Times New Roman" w:cs="Times New Roman"/>
        <w:b/>
        <w:i w:val="0"/>
        <w:strike w:val="0"/>
        <w:dstrike w:val="0"/>
        <w:color w:val="000000"/>
        <w:sz w:val="28"/>
        <w:u w:val="none" w:color="000000"/>
        <w:bdr w:val="none" w:sz="0" w:space="0" w:color="auto"/>
        <w:shd w:val="clear" w:color="auto" w:fill="auto"/>
        <w:vertAlign w:val="baseline"/>
      </w:rPr>
    </w:lvl>
    <w:lvl w:ilvl="5" w:tplc="8CA07E12">
      <w:start w:val="1"/>
      <w:numFmt w:val="bullet"/>
      <w:lvlText w:val="▪"/>
      <w:lvlJc w:val="left"/>
      <w:pPr>
        <w:ind w:left="4887"/>
      </w:pPr>
      <w:rPr>
        <w:rFonts w:ascii="Times New Roman" w:eastAsia="Times New Roman" w:hAnsi="Times New Roman" w:cs="Times New Roman"/>
        <w:b/>
        <w:i w:val="0"/>
        <w:strike w:val="0"/>
        <w:dstrike w:val="0"/>
        <w:color w:val="000000"/>
        <w:sz w:val="28"/>
        <w:u w:val="none" w:color="000000"/>
        <w:bdr w:val="none" w:sz="0" w:space="0" w:color="auto"/>
        <w:shd w:val="clear" w:color="auto" w:fill="auto"/>
        <w:vertAlign w:val="baseline"/>
      </w:rPr>
    </w:lvl>
    <w:lvl w:ilvl="6" w:tplc="EE828518">
      <w:start w:val="1"/>
      <w:numFmt w:val="bullet"/>
      <w:lvlText w:val="•"/>
      <w:lvlJc w:val="left"/>
      <w:pPr>
        <w:ind w:left="5607"/>
      </w:pPr>
      <w:rPr>
        <w:rFonts w:ascii="Times New Roman" w:eastAsia="Times New Roman" w:hAnsi="Times New Roman" w:cs="Times New Roman"/>
        <w:b/>
        <w:i w:val="0"/>
        <w:strike w:val="0"/>
        <w:dstrike w:val="0"/>
        <w:color w:val="000000"/>
        <w:sz w:val="28"/>
        <w:u w:val="none" w:color="000000"/>
        <w:bdr w:val="none" w:sz="0" w:space="0" w:color="auto"/>
        <w:shd w:val="clear" w:color="auto" w:fill="auto"/>
        <w:vertAlign w:val="baseline"/>
      </w:rPr>
    </w:lvl>
    <w:lvl w:ilvl="7" w:tplc="88ACA674">
      <w:start w:val="1"/>
      <w:numFmt w:val="bullet"/>
      <w:lvlText w:val="o"/>
      <w:lvlJc w:val="left"/>
      <w:pPr>
        <w:ind w:left="6327"/>
      </w:pPr>
      <w:rPr>
        <w:rFonts w:ascii="Times New Roman" w:eastAsia="Times New Roman" w:hAnsi="Times New Roman" w:cs="Times New Roman"/>
        <w:b/>
        <w:i w:val="0"/>
        <w:strike w:val="0"/>
        <w:dstrike w:val="0"/>
        <w:color w:val="000000"/>
        <w:sz w:val="28"/>
        <w:u w:val="none" w:color="000000"/>
        <w:bdr w:val="none" w:sz="0" w:space="0" w:color="auto"/>
        <w:shd w:val="clear" w:color="auto" w:fill="auto"/>
        <w:vertAlign w:val="baseline"/>
      </w:rPr>
    </w:lvl>
    <w:lvl w:ilvl="8" w:tplc="36A26C7E">
      <w:start w:val="1"/>
      <w:numFmt w:val="bullet"/>
      <w:lvlText w:val="▪"/>
      <w:lvlJc w:val="left"/>
      <w:pPr>
        <w:ind w:left="7047"/>
      </w:pPr>
      <w:rPr>
        <w:rFonts w:ascii="Times New Roman" w:eastAsia="Times New Roman" w:hAnsi="Times New Roman" w:cs="Times New Roman"/>
        <w:b/>
        <w:i w:val="0"/>
        <w:strike w:val="0"/>
        <w:dstrike w:val="0"/>
        <w:color w:val="000000"/>
        <w:sz w:val="28"/>
        <w:u w:val="none" w:color="000000"/>
        <w:bdr w:val="none" w:sz="0" w:space="0" w:color="auto"/>
        <w:shd w:val="clear" w:color="auto" w:fill="auto"/>
        <w:vertAlign w:val="baseline"/>
      </w:rPr>
    </w:lvl>
  </w:abstractNum>
  <w:abstractNum w:abstractNumId="4">
    <w:nsid w:val="0DAB0E20"/>
    <w:multiLevelType w:val="hybridMultilevel"/>
    <w:tmpl w:val="12243B9A"/>
    <w:lvl w:ilvl="0" w:tplc="FE1AF75A">
      <w:start w:val="4"/>
      <w:numFmt w:val="decimal"/>
      <w:lvlText w:val="%1."/>
      <w:lvlJc w:val="left"/>
      <w:pPr>
        <w:ind w:left="99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D128A192">
      <w:start w:val="1"/>
      <w:numFmt w:val="lowerLetter"/>
      <w:lvlText w:val="%2"/>
      <w:lvlJc w:val="left"/>
      <w:pPr>
        <w:ind w:left="1789"/>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F612CDB2">
      <w:start w:val="1"/>
      <w:numFmt w:val="lowerRoman"/>
      <w:lvlText w:val="%3"/>
      <w:lvlJc w:val="left"/>
      <w:pPr>
        <w:ind w:left="2509"/>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B0067A7E">
      <w:start w:val="1"/>
      <w:numFmt w:val="decimal"/>
      <w:lvlText w:val="%4"/>
      <w:lvlJc w:val="left"/>
      <w:pPr>
        <w:ind w:left="3229"/>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A5424760">
      <w:start w:val="1"/>
      <w:numFmt w:val="lowerLetter"/>
      <w:lvlText w:val="%5"/>
      <w:lvlJc w:val="left"/>
      <w:pPr>
        <w:ind w:left="3949"/>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C1428FE0">
      <w:start w:val="1"/>
      <w:numFmt w:val="lowerRoman"/>
      <w:lvlText w:val="%6"/>
      <w:lvlJc w:val="left"/>
      <w:pPr>
        <w:ind w:left="4669"/>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18EEBB1A">
      <w:start w:val="1"/>
      <w:numFmt w:val="decimal"/>
      <w:lvlText w:val="%7"/>
      <w:lvlJc w:val="left"/>
      <w:pPr>
        <w:ind w:left="5389"/>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6E763080">
      <w:start w:val="1"/>
      <w:numFmt w:val="lowerLetter"/>
      <w:lvlText w:val="%8"/>
      <w:lvlJc w:val="left"/>
      <w:pPr>
        <w:ind w:left="6109"/>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F5F0B7B2">
      <w:start w:val="1"/>
      <w:numFmt w:val="lowerRoman"/>
      <w:lvlText w:val="%9"/>
      <w:lvlJc w:val="left"/>
      <w:pPr>
        <w:ind w:left="6829"/>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5">
    <w:nsid w:val="0E1209A4"/>
    <w:multiLevelType w:val="hybridMultilevel"/>
    <w:tmpl w:val="F22870E4"/>
    <w:lvl w:ilvl="0" w:tplc="4A62FCAE">
      <w:start w:val="1"/>
      <w:numFmt w:val="bullet"/>
      <w:lvlText w:val="-"/>
      <w:lvlJc w:val="left"/>
      <w:pPr>
        <w:ind w:left="144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1" w:tplc="6B0419A4">
      <w:start w:val="1"/>
      <w:numFmt w:val="bullet"/>
      <w:lvlText w:val="o"/>
      <w:lvlJc w:val="left"/>
      <w:pPr>
        <w:ind w:left="216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2" w:tplc="262CC542">
      <w:start w:val="1"/>
      <w:numFmt w:val="bullet"/>
      <w:lvlText w:val="▪"/>
      <w:lvlJc w:val="left"/>
      <w:pPr>
        <w:ind w:left="288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3" w:tplc="1C80BC06">
      <w:start w:val="1"/>
      <w:numFmt w:val="bullet"/>
      <w:lvlText w:val="•"/>
      <w:lvlJc w:val="left"/>
      <w:pPr>
        <w:ind w:left="360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4" w:tplc="A2A8ADB8">
      <w:start w:val="1"/>
      <w:numFmt w:val="bullet"/>
      <w:lvlText w:val="o"/>
      <w:lvlJc w:val="left"/>
      <w:pPr>
        <w:ind w:left="432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5" w:tplc="07107522">
      <w:start w:val="1"/>
      <w:numFmt w:val="bullet"/>
      <w:lvlText w:val="▪"/>
      <w:lvlJc w:val="left"/>
      <w:pPr>
        <w:ind w:left="504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6" w:tplc="161A21DE">
      <w:start w:val="1"/>
      <w:numFmt w:val="bullet"/>
      <w:lvlText w:val="•"/>
      <w:lvlJc w:val="left"/>
      <w:pPr>
        <w:ind w:left="576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7" w:tplc="A7B2CEEA">
      <w:start w:val="1"/>
      <w:numFmt w:val="bullet"/>
      <w:lvlText w:val="o"/>
      <w:lvlJc w:val="left"/>
      <w:pPr>
        <w:ind w:left="648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8" w:tplc="5D786180">
      <w:start w:val="1"/>
      <w:numFmt w:val="bullet"/>
      <w:lvlText w:val="▪"/>
      <w:lvlJc w:val="left"/>
      <w:pPr>
        <w:ind w:left="720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abstractNum>
  <w:abstractNum w:abstractNumId="6">
    <w:nsid w:val="0E8D712D"/>
    <w:multiLevelType w:val="hybridMultilevel"/>
    <w:tmpl w:val="201E694C"/>
    <w:lvl w:ilvl="0" w:tplc="DEA869AA">
      <w:start w:val="1"/>
      <w:numFmt w:val="decimal"/>
      <w:lvlText w:val="%1."/>
      <w:lvlJc w:val="left"/>
      <w:pPr>
        <w:ind w:left="70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1F626532">
      <w:start w:val="1"/>
      <w:numFmt w:val="lowerLetter"/>
      <w:lvlText w:val="%2"/>
      <w:lvlJc w:val="left"/>
      <w:pPr>
        <w:ind w:left="178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9D78A1A0">
      <w:start w:val="1"/>
      <w:numFmt w:val="lowerRoman"/>
      <w:lvlText w:val="%3"/>
      <w:lvlJc w:val="left"/>
      <w:pPr>
        <w:ind w:left="250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F8F2E244">
      <w:start w:val="1"/>
      <w:numFmt w:val="decimal"/>
      <w:lvlText w:val="%4"/>
      <w:lvlJc w:val="left"/>
      <w:pPr>
        <w:ind w:left="322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04101872">
      <w:start w:val="1"/>
      <w:numFmt w:val="lowerLetter"/>
      <w:lvlText w:val="%5"/>
      <w:lvlJc w:val="left"/>
      <w:pPr>
        <w:ind w:left="394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4E3A6EAC">
      <w:start w:val="1"/>
      <w:numFmt w:val="lowerRoman"/>
      <w:lvlText w:val="%6"/>
      <w:lvlJc w:val="left"/>
      <w:pPr>
        <w:ind w:left="466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40E85DB2">
      <w:start w:val="1"/>
      <w:numFmt w:val="decimal"/>
      <w:lvlText w:val="%7"/>
      <w:lvlJc w:val="left"/>
      <w:pPr>
        <w:ind w:left="538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DDD6F95E">
      <w:start w:val="1"/>
      <w:numFmt w:val="lowerLetter"/>
      <w:lvlText w:val="%8"/>
      <w:lvlJc w:val="left"/>
      <w:pPr>
        <w:ind w:left="610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4FC0D0B6">
      <w:start w:val="1"/>
      <w:numFmt w:val="lowerRoman"/>
      <w:lvlText w:val="%9"/>
      <w:lvlJc w:val="left"/>
      <w:pPr>
        <w:ind w:left="682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7">
    <w:nsid w:val="14BC3430"/>
    <w:multiLevelType w:val="hybridMultilevel"/>
    <w:tmpl w:val="4132AD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9BC7537"/>
    <w:multiLevelType w:val="hybridMultilevel"/>
    <w:tmpl w:val="13A282C6"/>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9">
    <w:nsid w:val="1BC1000C"/>
    <w:multiLevelType w:val="hybridMultilevel"/>
    <w:tmpl w:val="FBA0E42E"/>
    <w:lvl w:ilvl="0" w:tplc="34EA7F94">
      <w:start w:val="1"/>
      <w:numFmt w:val="bullet"/>
      <w:lvlText w:val="-"/>
      <w:lvlJc w:val="left"/>
      <w:pPr>
        <w:ind w:left="245"/>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DBC83028">
      <w:start w:val="1"/>
      <w:numFmt w:val="bullet"/>
      <w:lvlText w:val="o"/>
      <w:lvlJc w:val="left"/>
      <w:pPr>
        <w:ind w:left="118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F6D00D88">
      <w:start w:val="1"/>
      <w:numFmt w:val="bullet"/>
      <w:lvlText w:val="▪"/>
      <w:lvlJc w:val="left"/>
      <w:pPr>
        <w:ind w:left="190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7FCC1F52">
      <w:start w:val="1"/>
      <w:numFmt w:val="bullet"/>
      <w:lvlText w:val="•"/>
      <w:lvlJc w:val="left"/>
      <w:pPr>
        <w:ind w:left="262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0EEA67C4">
      <w:start w:val="1"/>
      <w:numFmt w:val="bullet"/>
      <w:lvlText w:val="o"/>
      <w:lvlJc w:val="left"/>
      <w:pPr>
        <w:ind w:left="334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23CCC6B0">
      <w:start w:val="1"/>
      <w:numFmt w:val="bullet"/>
      <w:lvlText w:val="▪"/>
      <w:lvlJc w:val="left"/>
      <w:pPr>
        <w:ind w:left="406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E864E1EE">
      <w:start w:val="1"/>
      <w:numFmt w:val="bullet"/>
      <w:lvlText w:val="•"/>
      <w:lvlJc w:val="left"/>
      <w:pPr>
        <w:ind w:left="478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F3D6069A">
      <w:start w:val="1"/>
      <w:numFmt w:val="bullet"/>
      <w:lvlText w:val="o"/>
      <w:lvlJc w:val="left"/>
      <w:pPr>
        <w:ind w:left="550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B1CC645C">
      <w:start w:val="1"/>
      <w:numFmt w:val="bullet"/>
      <w:lvlText w:val="▪"/>
      <w:lvlJc w:val="left"/>
      <w:pPr>
        <w:ind w:left="622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0">
    <w:nsid w:val="24463B13"/>
    <w:multiLevelType w:val="hybridMultilevel"/>
    <w:tmpl w:val="123A9582"/>
    <w:lvl w:ilvl="0" w:tplc="E4D427E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nsid w:val="25612B9B"/>
    <w:multiLevelType w:val="hybridMultilevel"/>
    <w:tmpl w:val="17FC7646"/>
    <w:lvl w:ilvl="0" w:tplc="C7FA4120">
      <w:start w:val="1"/>
      <w:numFmt w:val="decimal"/>
      <w:lvlText w:val="%1."/>
      <w:lvlJc w:val="left"/>
      <w:pPr>
        <w:ind w:left="995"/>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BBDA3A48">
      <w:start w:val="1"/>
      <w:numFmt w:val="lowerLetter"/>
      <w:lvlText w:val="%2"/>
      <w:lvlJc w:val="left"/>
      <w:pPr>
        <w:ind w:left="1789"/>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2C94A64E">
      <w:start w:val="1"/>
      <w:numFmt w:val="lowerRoman"/>
      <w:lvlText w:val="%3"/>
      <w:lvlJc w:val="left"/>
      <w:pPr>
        <w:ind w:left="2509"/>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A96E5CAA">
      <w:start w:val="1"/>
      <w:numFmt w:val="decimal"/>
      <w:lvlText w:val="%4"/>
      <w:lvlJc w:val="left"/>
      <w:pPr>
        <w:ind w:left="3229"/>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39F49242">
      <w:start w:val="1"/>
      <w:numFmt w:val="lowerLetter"/>
      <w:lvlText w:val="%5"/>
      <w:lvlJc w:val="left"/>
      <w:pPr>
        <w:ind w:left="3949"/>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931C0C62">
      <w:start w:val="1"/>
      <w:numFmt w:val="lowerRoman"/>
      <w:lvlText w:val="%6"/>
      <w:lvlJc w:val="left"/>
      <w:pPr>
        <w:ind w:left="4669"/>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8FC617DE">
      <w:start w:val="1"/>
      <w:numFmt w:val="decimal"/>
      <w:lvlText w:val="%7"/>
      <w:lvlJc w:val="left"/>
      <w:pPr>
        <w:ind w:left="5389"/>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04CAFC1E">
      <w:start w:val="1"/>
      <w:numFmt w:val="lowerLetter"/>
      <w:lvlText w:val="%8"/>
      <w:lvlJc w:val="left"/>
      <w:pPr>
        <w:ind w:left="6109"/>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9FCE14FC">
      <w:start w:val="1"/>
      <w:numFmt w:val="lowerRoman"/>
      <w:lvlText w:val="%9"/>
      <w:lvlJc w:val="left"/>
      <w:pPr>
        <w:ind w:left="6829"/>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12">
    <w:nsid w:val="287961D3"/>
    <w:multiLevelType w:val="hybridMultilevel"/>
    <w:tmpl w:val="4BFC8A90"/>
    <w:lvl w:ilvl="0" w:tplc="25A20244">
      <w:start w:val="2"/>
      <w:numFmt w:val="decimal"/>
      <w:lvlText w:val="%1."/>
      <w:lvlJc w:val="left"/>
      <w:pPr>
        <w:ind w:left="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4E28C488">
      <w:start w:val="1"/>
      <w:numFmt w:val="lowerLetter"/>
      <w:lvlText w:val="%2"/>
      <w:lvlJc w:val="left"/>
      <w:pPr>
        <w:ind w:left="108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2DE63428">
      <w:start w:val="1"/>
      <w:numFmt w:val="lowerRoman"/>
      <w:lvlText w:val="%3"/>
      <w:lvlJc w:val="left"/>
      <w:pPr>
        <w:ind w:left="18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5932499C">
      <w:start w:val="1"/>
      <w:numFmt w:val="decimal"/>
      <w:lvlText w:val="%4"/>
      <w:lvlJc w:val="left"/>
      <w:pPr>
        <w:ind w:left="25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45345F5A">
      <w:start w:val="1"/>
      <w:numFmt w:val="lowerLetter"/>
      <w:lvlText w:val="%5"/>
      <w:lvlJc w:val="left"/>
      <w:pPr>
        <w:ind w:left="324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69265BB2">
      <w:start w:val="1"/>
      <w:numFmt w:val="lowerRoman"/>
      <w:lvlText w:val="%6"/>
      <w:lvlJc w:val="left"/>
      <w:pPr>
        <w:ind w:left="396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0E66B636">
      <w:start w:val="1"/>
      <w:numFmt w:val="decimal"/>
      <w:lvlText w:val="%7"/>
      <w:lvlJc w:val="left"/>
      <w:pPr>
        <w:ind w:left="468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D3004E82">
      <w:start w:val="1"/>
      <w:numFmt w:val="lowerLetter"/>
      <w:lvlText w:val="%8"/>
      <w:lvlJc w:val="left"/>
      <w:pPr>
        <w:ind w:left="54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264A6730">
      <w:start w:val="1"/>
      <w:numFmt w:val="lowerRoman"/>
      <w:lvlText w:val="%9"/>
      <w:lvlJc w:val="left"/>
      <w:pPr>
        <w:ind w:left="61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13">
    <w:nsid w:val="2A9B2841"/>
    <w:multiLevelType w:val="hybridMultilevel"/>
    <w:tmpl w:val="7382C67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4497F6D"/>
    <w:multiLevelType w:val="hybridMultilevel"/>
    <w:tmpl w:val="9FB8FC3E"/>
    <w:lvl w:ilvl="0" w:tplc="60A2BE18">
      <w:start w:val="2"/>
      <w:numFmt w:val="decimal"/>
      <w:lvlText w:val="%1."/>
      <w:lvlJc w:val="left"/>
      <w:pPr>
        <w:ind w:left="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422E44E8">
      <w:start w:val="1"/>
      <w:numFmt w:val="lowerLetter"/>
      <w:lvlText w:val="%2"/>
      <w:lvlJc w:val="left"/>
      <w:pPr>
        <w:ind w:left="108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0868E2B6">
      <w:start w:val="1"/>
      <w:numFmt w:val="lowerRoman"/>
      <w:lvlText w:val="%3"/>
      <w:lvlJc w:val="left"/>
      <w:pPr>
        <w:ind w:left="18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1F905304">
      <w:start w:val="1"/>
      <w:numFmt w:val="decimal"/>
      <w:lvlText w:val="%4"/>
      <w:lvlJc w:val="left"/>
      <w:pPr>
        <w:ind w:left="25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2A56AC54">
      <w:start w:val="1"/>
      <w:numFmt w:val="lowerLetter"/>
      <w:lvlText w:val="%5"/>
      <w:lvlJc w:val="left"/>
      <w:pPr>
        <w:ind w:left="324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96CA67B6">
      <w:start w:val="1"/>
      <w:numFmt w:val="lowerRoman"/>
      <w:lvlText w:val="%6"/>
      <w:lvlJc w:val="left"/>
      <w:pPr>
        <w:ind w:left="396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1CDA2742">
      <w:start w:val="1"/>
      <w:numFmt w:val="decimal"/>
      <w:lvlText w:val="%7"/>
      <w:lvlJc w:val="left"/>
      <w:pPr>
        <w:ind w:left="468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7A78B7CE">
      <w:start w:val="1"/>
      <w:numFmt w:val="lowerLetter"/>
      <w:lvlText w:val="%8"/>
      <w:lvlJc w:val="left"/>
      <w:pPr>
        <w:ind w:left="54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F88A6568">
      <w:start w:val="1"/>
      <w:numFmt w:val="lowerRoman"/>
      <w:lvlText w:val="%9"/>
      <w:lvlJc w:val="left"/>
      <w:pPr>
        <w:ind w:left="61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15">
    <w:nsid w:val="3E866974"/>
    <w:multiLevelType w:val="hybridMultilevel"/>
    <w:tmpl w:val="A76098E4"/>
    <w:lvl w:ilvl="0" w:tplc="01B8625A">
      <w:start w:val="1"/>
      <w:numFmt w:val="decimal"/>
      <w:lvlText w:val="%1."/>
      <w:lvlJc w:val="left"/>
      <w:pPr>
        <w:ind w:left="1069"/>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97E2214C">
      <w:start w:val="1"/>
      <w:numFmt w:val="lowerLetter"/>
      <w:lvlText w:val="%2"/>
      <w:lvlJc w:val="left"/>
      <w:pPr>
        <w:ind w:left="1789"/>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A91C3156">
      <w:start w:val="1"/>
      <w:numFmt w:val="lowerRoman"/>
      <w:lvlText w:val="%3"/>
      <w:lvlJc w:val="left"/>
      <w:pPr>
        <w:ind w:left="2509"/>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FAE49AB0">
      <w:start w:val="1"/>
      <w:numFmt w:val="decimal"/>
      <w:lvlText w:val="%4"/>
      <w:lvlJc w:val="left"/>
      <w:pPr>
        <w:ind w:left="3229"/>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EAB22DA4">
      <w:start w:val="1"/>
      <w:numFmt w:val="lowerLetter"/>
      <w:lvlText w:val="%5"/>
      <w:lvlJc w:val="left"/>
      <w:pPr>
        <w:ind w:left="3949"/>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776AB358">
      <w:start w:val="1"/>
      <w:numFmt w:val="lowerRoman"/>
      <w:lvlText w:val="%6"/>
      <w:lvlJc w:val="left"/>
      <w:pPr>
        <w:ind w:left="4669"/>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AB8468BA">
      <w:start w:val="1"/>
      <w:numFmt w:val="decimal"/>
      <w:lvlText w:val="%7"/>
      <w:lvlJc w:val="left"/>
      <w:pPr>
        <w:ind w:left="5389"/>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3FDE73DC">
      <w:start w:val="1"/>
      <w:numFmt w:val="lowerLetter"/>
      <w:lvlText w:val="%8"/>
      <w:lvlJc w:val="left"/>
      <w:pPr>
        <w:ind w:left="6109"/>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47E6B68A">
      <w:start w:val="1"/>
      <w:numFmt w:val="lowerRoman"/>
      <w:lvlText w:val="%9"/>
      <w:lvlJc w:val="left"/>
      <w:pPr>
        <w:ind w:left="6829"/>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16">
    <w:nsid w:val="3EF73BA7"/>
    <w:multiLevelType w:val="hybridMultilevel"/>
    <w:tmpl w:val="8CD6535A"/>
    <w:lvl w:ilvl="0" w:tplc="02F4BCEA">
      <w:start w:val="1"/>
      <w:numFmt w:val="decimal"/>
      <w:lvlText w:val="%1."/>
      <w:lvlJc w:val="left"/>
      <w:pPr>
        <w:ind w:left="113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16BEDFD0">
      <w:start w:val="1"/>
      <w:numFmt w:val="lowerLetter"/>
      <w:lvlText w:val="%2"/>
      <w:lvlJc w:val="left"/>
      <w:pPr>
        <w:ind w:left="1789"/>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AF40A77E">
      <w:start w:val="1"/>
      <w:numFmt w:val="lowerRoman"/>
      <w:lvlText w:val="%3"/>
      <w:lvlJc w:val="left"/>
      <w:pPr>
        <w:ind w:left="2509"/>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0108DD1C">
      <w:start w:val="1"/>
      <w:numFmt w:val="decimal"/>
      <w:lvlText w:val="%4"/>
      <w:lvlJc w:val="left"/>
      <w:pPr>
        <w:ind w:left="3229"/>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33A48376">
      <w:start w:val="1"/>
      <w:numFmt w:val="lowerLetter"/>
      <w:lvlText w:val="%5"/>
      <w:lvlJc w:val="left"/>
      <w:pPr>
        <w:ind w:left="3949"/>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D8889A70">
      <w:start w:val="1"/>
      <w:numFmt w:val="lowerRoman"/>
      <w:lvlText w:val="%6"/>
      <w:lvlJc w:val="left"/>
      <w:pPr>
        <w:ind w:left="4669"/>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2BDC12CE">
      <w:start w:val="1"/>
      <w:numFmt w:val="decimal"/>
      <w:lvlText w:val="%7"/>
      <w:lvlJc w:val="left"/>
      <w:pPr>
        <w:ind w:left="5389"/>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B55E8B4C">
      <w:start w:val="1"/>
      <w:numFmt w:val="lowerLetter"/>
      <w:lvlText w:val="%8"/>
      <w:lvlJc w:val="left"/>
      <w:pPr>
        <w:ind w:left="6109"/>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4E022BB6">
      <w:start w:val="1"/>
      <w:numFmt w:val="lowerRoman"/>
      <w:lvlText w:val="%9"/>
      <w:lvlJc w:val="left"/>
      <w:pPr>
        <w:ind w:left="6829"/>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17">
    <w:nsid w:val="40A52A34"/>
    <w:multiLevelType w:val="multilevel"/>
    <w:tmpl w:val="1278C17C"/>
    <w:lvl w:ilvl="0">
      <w:start w:val="1"/>
      <w:numFmt w:val="decimal"/>
      <w:lvlText w:val="%1."/>
      <w:lvlJc w:val="left"/>
      <w:pPr>
        <w:tabs>
          <w:tab w:val="num" w:pos="644"/>
        </w:tabs>
        <w:ind w:left="644" w:hanging="360"/>
      </w:pPr>
      <w:rPr>
        <w:rFonts w:hint="default"/>
      </w:rPr>
    </w:lvl>
    <w:lvl w:ilvl="1">
      <w:start w:val="1"/>
      <w:numFmt w:val="decimal"/>
      <w:isLgl/>
      <w:lvlText w:val="%1.%2"/>
      <w:lvlJc w:val="left"/>
      <w:pPr>
        <w:tabs>
          <w:tab w:val="num" w:pos="644"/>
        </w:tabs>
        <w:ind w:left="644" w:hanging="360"/>
      </w:pPr>
      <w:rPr>
        <w:rFonts w:hint="default"/>
      </w:rPr>
    </w:lvl>
    <w:lvl w:ilvl="2">
      <w:start w:val="1"/>
      <w:numFmt w:val="decimal"/>
      <w:isLgl/>
      <w:lvlText w:val="%1.%2.%3"/>
      <w:lvlJc w:val="left"/>
      <w:pPr>
        <w:tabs>
          <w:tab w:val="num" w:pos="1004"/>
        </w:tabs>
        <w:ind w:left="1004" w:hanging="720"/>
      </w:pPr>
      <w:rPr>
        <w:rFonts w:hint="default"/>
      </w:rPr>
    </w:lvl>
    <w:lvl w:ilvl="3">
      <w:start w:val="1"/>
      <w:numFmt w:val="decimal"/>
      <w:isLgl/>
      <w:lvlText w:val="%1.%2.%3.%4"/>
      <w:lvlJc w:val="left"/>
      <w:pPr>
        <w:tabs>
          <w:tab w:val="num" w:pos="1004"/>
        </w:tabs>
        <w:ind w:left="1004" w:hanging="720"/>
      </w:pPr>
      <w:rPr>
        <w:rFonts w:hint="default"/>
      </w:rPr>
    </w:lvl>
    <w:lvl w:ilvl="4">
      <w:start w:val="1"/>
      <w:numFmt w:val="decimal"/>
      <w:isLgl/>
      <w:lvlText w:val="%1.%2.%3.%4.%5"/>
      <w:lvlJc w:val="left"/>
      <w:pPr>
        <w:tabs>
          <w:tab w:val="num" w:pos="1004"/>
        </w:tabs>
        <w:ind w:left="1004" w:hanging="720"/>
      </w:pPr>
      <w:rPr>
        <w:rFonts w:hint="default"/>
      </w:rPr>
    </w:lvl>
    <w:lvl w:ilvl="5">
      <w:start w:val="1"/>
      <w:numFmt w:val="decimal"/>
      <w:isLgl/>
      <w:lvlText w:val="%1.%2.%3.%4.%5.%6"/>
      <w:lvlJc w:val="left"/>
      <w:pPr>
        <w:tabs>
          <w:tab w:val="num" w:pos="1364"/>
        </w:tabs>
        <w:ind w:left="1364" w:hanging="1080"/>
      </w:pPr>
      <w:rPr>
        <w:rFonts w:hint="default"/>
      </w:rPr>
    </w:lvl>
    <w:lvl w:ilvl="6">
      <w:start w:val="1"/>
      <w:numFmt w:val="decimal"/>
      <w:isLgl/>
      <w:lvlText w:val="%1.%2.%3.%4.%5.%6.%7"/>
      <w:lvlJc w:val="left"/>
      <w:pPr>
        <w:tabs>
          <w:tab w:val="num" w:pos="1364"/>
        </w:tabs>
        <w:ind w:left="1364" w:hanging="1080"/>
      </w:pPr>
      <w:rPr>
        <w:rFonts w:hint="default"/>
      </w:rPr>
    </w:lvl>
    <w:lvl w:ilvl="7">
      <w:start w:val="1"/>
      <w:numFmt w:val="decimal"/>
      <w:isLgl/>
      <w:lvlText w:val="%1.%2.%3.%4.%5.%6.%7.%8"/>
      <w:lvlJc w:val="left"/>
      <w:pPr>
        <w:tabs>
          <w:tab w:val="num" w:pos="1724"/>
        </w:tabs>
        <w:ind w:left="1724" w:hanging="1440"/>
      </w:pPr>
      <w:rPr>
        <w:rFonts w:hint="default"/>
      </w:rPr>
    </w:lvl>
    <w:lvl w:ilvl="8">
      <w:start w:val="1"/>
      <w:numFmt w:val="decimal"/>
      <w:isLgl/>
      <w:lvlText w:val="%1.%2.%3.%4.%5.%6.%7.%8.%9"/>
      <w:lvlJc w:val="left"/>
      <w:pPr>
        <w:tabs>
          <w:tab w:val="num" w:pos="1724"/>
        </w:tabs>
        <w:ind w:left="1724" w:hanging="1440"/>
      </w:pPr>
      <w:rPr>
        <w:rFonts w:hint="default"/>
      </w:rPr>
    </w:lvl>
  </w:abstractNum>
  <w:abstractNum w:abstractNumId="18">
    <w:nsid w:val="46753169"/>
    <w:multiLevelType w:val="hybridMultilevel"/>
    <w:tmpl w:val="A7AAA5DE"/>
    <w:lvl w:ilvl="0" w:tplc="BB58B820">
      <w:start w:val="3"/>
      <w:numFmt w:val="decimal"/>
      <w:lvlText w:val="%1)"/>
      <w:lvlJc w:val="left"/>
      <w:pPr>
        <w:ind w:left="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3EEEAECA">
      <w:start w:val="1"/>
      <w:numFmt w:val="lowerLetter"/>
      <w:lvlText w:val="%2"/>
      <w:lvlJc w:val="left"/>
      <w:pPr>
        <w:ind w:left="108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29E8F87A">
      <w:start w:val="1"/>
      <w:numFmt w:val="lowerRoman"/>
      <w:lvlText w:val="%3"/>
      <w:lvlJc w:val="left"/>
      <w:pPr>
        <w:ind w:left="18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043E0774">
      <w:start w:val="1"/>
      <w:numFmt w:val="decimal"/>
      <w:lvlText w:val="%4"/>
      <w:lvlJc w:val="left"/>
      <w:pPr>
        <w:ind w:left="25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498017E6">
      <w:start w:val="1"/>
      <w:numFmt w:val="lowerLetter"/>
      <w:lvlText w:val="%5"/>
      <w:lvlJc w:val="left"/>
      <w:pPr>
        <w:ind w:left="324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35B26648">
      <w:start w:val="1"/>
      <w:numFmt w:val="lowerRoman"/>
      <w:lvlText w:val="%6"/>
      <w:lvlJc w:val="left"/>
      <w:pPr>
        <w:ind w:left="396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434412DC">
      <w:start w:val="1"/>
      <w:numFmt w:val="decimal"/>
      <w:lvlText w:val="%7"/>
      <w:lvlJc w:val="left"/>
      <w:pPr>
        <w:ind w:left="468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056AEB66">
      <w:start w:val="1"/>
      <w:numFmt w:val="lowerLetter"/>
      <w:lvlText w:val="%8"/>
      <w:lvlJc w:val="left"/>
      <w:pPr>
        <w:ind w:left="54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41EC51AE">
      <w:start w:val="1"/>
      <w:numFmt w:val="lowerRoman"/>
      <w:lvlText w:val="%9"/>
      <w:lvlJc w:val="left"/>
      <w:pPr>
        <w:ind w:left="61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19">
    <w:nsid w:val="471C3962"/>
    <w:multiLevelType w:val="hybridMultilevel"/>
    <w:tmpl w:val="48845EF4"/>
    <w:lvl w:ilvl="0" w:tplc="0BDEC598">
      <w:start w:val="1"/>
      <w:numFmt w:val="decimal"/>
      <w:lvlText w:val="%1."/>
      <w:lvlJc w:val="left"/>
      <w:pPr>
        <w:ind w:left="709"/>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0E264C84">
      <w:start w:val="1"/>
      <w:numFmt w:val="lowerLetter"/>
      <w:lvlText w:val="%2"/>
      <w:lvlJc w:val="left"/>
      <w:pPr>
        <w:ind w:left="1789"/>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E58CAAD0">
      <w:start w:val="1"/>
      <w:numFmt w:val="lowerRoman"/>
      <w:lvlText w:val="%3"/>
      <w:lvlJc w:val="left"/>
      <w:pPr>
        <w:ind w:left="2509"/>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87DEE202">
      <w:start w:val="1"/>
      <w:numFmt w:val="decimal"/>
      <w:lvlText w:val="%4"/>
      <w:lvlJc w:val="left"/>
      <w:pPr>
        <w:ind w:left="3229"/>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F6B29BDC">
      <w:start w:val="1"/>
      <w:numFmt w:val="lowerLetter"/>
      <w:lvlText w:val="%5"/>
      <w:lvlJc w:val="left"/>
      <w:pPr>
        <w:ind w:left="3949"/>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EB78058C">
      <w:start w:val="1"/>
      <w:numFmt w:val="lowerRoman"/>
      <w:lvlText w:val="%6"/>
      <w:lvlJc w:val="left"/>
      <w:pPr>
        <w:ind w:left="4669"/>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2F1A55C0">
      <w:start w:val="1"/>
      <w:numFmt w:val="decimal"/>
      <w:lvlText w:val="%7"/>
      <w:lvlJc w:val="left"/>
      <w:pPr>
        <w:ind w:left="5389"/>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FDD680B8">
      <w:start w:val="1"/>
      <w:numFmt w:val="lowerLetter"/>
      <w:lvlText w:val="%8"/>
      <w:lvlJc w:val="left"/>
      <w:pPr>
        <w:ind w:left="6109"/>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7246727A">
      <w:start w:val="1"/>
      <w:numFmt w:val="lowerRoman"/>
      <w:lvlText w:val="%9"/>
      <w:lvlJc w:val="left"/>
      <w:pPr>
        <w:ind w:left="6829"/>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20">
    <w:nsid w:val="47327FDC"/>
    <w:multiLevelType w:val="hybridMultilevel"/>
    <w:tmpl w:val="02501C12"/>
    <w:lvl w:ilvl="0" w:tplc="240C3468">
      <w:start w:val="1"/>
      <w:numFmt w:val="decimal"/>
      <w:lvlText w:val="%1."/>
      <w:lvlJc w:val="left"/>
      <w:pPr>
        <w:ind w:left="113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F87AFA50">
      <w:start w:val="1"/>
      <w:numFmt w:val="lowerLetter"/>
      <w:lvlText w:val="%2"/>
      <w:lvlJc w:val="left"/>
      <w:pPr>
        <w:ind w:left="1789"/>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93720AA8">
      <w:start w:val="1"/>
      <w:numFmt w:val="lowerRoman"/>
      <w:lvlText w:val="%3"/>
      <w:lvlJc w:val="left"/>
      <w:pPr>
        <w:ind w:left="2509"/>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42C87910">
      <w:start w:val="1"/>
      <w:numFmt w:val="decimal"/>
      <w:lvlText w:val="%4"/>
      <w:lvlJc w:val="left"/>
      <w:pPr>
        <w:ind w:left="3229"/>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E578D24C">
      <w:start w:val="1"/>
      <w:numFmt w:val="lowerLetter"/>
      <w:lvlText w:val="%5"/>
      <w:lvlJc w:val="left"/>
      <w:pPr>
        <w:ind w:left="3949"/>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5914E108">
      <w:start w:val="1"/>
      <w:numFmt w:val="lowerRoman"/>
      <w:lvlText w:val="%6"/>
      <w:lvlJc w:val="left"/>
      <w:pPr>
        <w:ind w:left="4669"/>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9BD0E05A">
      <w:start w:val="1"/>
      <w:numFmt w:val="decimal"/>
      <w:lvlText w:val="%7"/>
      <w:lvlJc w:val="left"/>
      <w:pPr>
        <w:ind w:left="5389"/>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86668FE0">
      <w:start w:val="1"/>
      <w:numFmt w:val="lowerLetter"/>
      <w:lvlText w:val="%8"/>
      <w:lvlJc w:val="left"/>
      <w:pPr>
        <w:ind w:left="6109"/>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17A43EC8">
      <w:start w:val="1"/>
      <w:numFmt w:val="lowerRoman"/>
      <w:lvlText w:val="%9"/>
      <w:lvlJc w:val="left"/>
      <w:pPr>
        <w:ind w:left="6829"/>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21">
    <w:nsid w:val="4944373D"/>
    <w:multiLevelType w:val="hybridMultilevel"/>
    <w:tmpl w:val="1ACC67D2"/>
    <w:lvl w:ilvl="0" w:tplc="773A7022">
      <w:start w:val="1"/>
      <w:numFmt w:val="decimal"/>
      <w:lvlText w:val="%1)"/>
      <w:lvlJc w:val="left"/>
      <w:pPr>
        <w:ind w:left="720" w:hanging="360"/>
      </w:pPr>
    </w:lvl>
    <w:lvl w:ilvl="1" w:tplc="45BE073C">
      <w:start w:val="1"/>
      <w:numFmt w:val="lowerLetter"/>
      <w:lvlText w:val="%2."/>
      <w:lvlJc w:val="left"/>
      <w:pPr>
        <w:ind w:left="1440" w:hanging="360"/>
      </w:pPr>
    </w:lvl>
    <w:lvl w:ilvl="2" w:tplc="C3308232">
      <w:start w:val="1"/>
      <w:numFmt w:val="lowerRoman"/>
      <w:lvlText w:val="%3."/>
      <w:lvlJc w:val="right"/>
      <w:pPr>
        <w:ind w:left="2160" w:hanging="180"/>
      </w:pPr>
    </w:lvl>
    <w:lvl w:ilvl="3" w:tplc="3C783F9A">
      <w:start w:val="1"/>
      <w:numFmt w:val="decimal"/>
      <w:lvlText w:val="%4."/>
      <w:lvlJc w:val="left"/>
      <w:pPr>
        <w:ind w:left="2880" w:hanging="360"/>
      </w:pPr>
    </w:lvl>
    <w:lvl w:ilvl="4" w:tplc="86945CD6">
      <w:start w:val="1"/>
      <w:numFmt w:val="lowerLetter"/>
      <w:lvlText w:val="%5."/>
      <w:lvlJc w:val="left"/>
      <w:pPr>
        <w:ind w:left="3600" w:hanging="360"/>
      </w:pPr>
    </w:lvl>
    <w:lvl w:ilvl="5" w:tplc="0218C838">
      <w:start w:val="1"/>
      <w:numFmt w:val="lowerRoman"/>
      <w:lvlText w:val="%6."/>
      <w:lvlJc w:val="right"/>
      <w:pPr>
        <w:ind w:left="4320" w:hanging="180"/>
      </w:pPr>
    </w:lvl>
    <w:lvl w:ilvl="6" w:tplc="AB5A2C02">
      <w:start w:val="1"/>
      <w:numFmt w:val="decimal"/>
      <w:lvlText w:val="%7."/>
      <w:lvlJc w:val="left"/>
      <w:pPr>
        <w:ind w:left="5040" w:hanging="360"/>
      </w:pPr>
    </w:lvl>
    <w:lvl w:ilvl="7" w:tplc="A25C12BA">
      <w:start w:val="1"/>
      <w:numFmt w:val="lowerLetter"/>
      <w:lvlText w:val="%8."/>
      <w:lvlJc w:val="left"/>
      <w:pPr>
        <w:ind w:left="5760" w:hanging="360"/>
      </w:pPr>
    </w:lvl>
    <w:lvl w:ilvl="8" w:tplc="A934D236">
      <w:start w:val="1"/>
      <w:numFmt w:val="lowerRoman"/>
      <w:lvlText w:val="%9."/>
      <w:lvlJc w:val="right"/>
      <w:pPr>
        <w:ind w:left="6480" w:hanging="180"/>
      </w:pPr>
    </w:lvl>
  </w:abstractNum>
  <w:abstractNum w:abstractNumId="22">
    <w:nsid w:val="4A630725"/>
    <w:multiLevelType w:val="hybridMultilevel"/>
    <w:tmpl w:val="3FEEE8F4"/>
    <w:lvl w:ilvl="0" w:tplc="4510D1AC">
      <w:start w:val="1"/>
      <w:numFmt w:val="decimal"/>
      <w:lvlText w:val="%1."/>
      <w:lvlJc w:val="left"/>
      <w:pPr>
        <w:ind w:left="861" w:hanging="360"/>
      </w:pPr>
      <w:rPr>
        <w:rFonts w:hint="default"/>
      </w:rPr>
    </w:lvl>
    <w:lvl w:ilvl="1" w:tplc="04190019" w:tentative="1">
      <w:start w:val="1"/>
      <w:numFmt w:val="lowerLetter"/>
      <w:lvlText w:val="%2."/>
      <w:lvlJc w:val="left"/>
      <w:pPr>
        <w:ind w:left="1581" w:hanging="360"/>
      </w:pPr>
    </w:lvl>
    <w:lvl w:ilvl="2" w:tplc="0419001B" w:tentative="1">
      <w:start w:val="1"/>
      <w:numFmt w:val="lowerRoman"/>
      <w:lvlText w:val="%3."/>
      <w:lvlJc w:val="right"/>
      <w:pPr>
        <w:ind w:left="2301" w:hanging="180"/>
      </w:pPr>
    </w:lvl>
    <w:lvl w:ilvl="3" w:tplc="0419000F" w:tentative="1">
      <w:start w:val="1"/>
      <w:numFmt w:val="decimal"/>
      <w:lvlText w:val="%4."/>
      <w:lvlJc w:val="left"/>
      <w:pPr>
        <w:ind w:left="3021" w:hanging="360"/>
      </w:pPr>
    </w:lvl>
    <w:lvl w:ilvl="4" w:tplc="04190019" w:tentative="1">
      <w:start w:val="1"/>
      <w:numFmt w:val="lowerLetter"/>
      <w:lvlText w:val="%5."/>
      <w:lvlJc w:val="left"/>
      <w:pPr>
        <w:ind w:left="3741" w:hanging="360"/>
      </w:pPr>
    </w:lvl>
    <w:lvl w:ilvl="5" w:tplc="0419001B" w:tentative="1">
      <w:start w:val="1"/>
      <w:numFmt w:val="lowerRoman"/>
      <w:lvlText w:val="%6."/>
      <w:lvlJc w:val="right"/>
      <w:pPr>
        <w:ind w:left="4461" w:hanging="180"/>
      </w:pPr>
    </w:lvl>
    <w:lvl w:ilvl="6" w:tplc="0419000F" w:tentative="1">
      <w:start w:val="1"/>
      <w:numFmt w:val="decimal"/>
      <w:lvlText w:val="%7."/>
      <w:lvlJc w:val="left"/>
      <w:pPr>
        <w:ind w:left="5181" w:hanging="360"/>
      </w:pPr>
    </w:lvl>
    <w:lvl w:ilvl="7" w:tplc="04190019" w:tentative="1">
      <w:start w:val="1"/>
      <w:numFmt w:val="lowerLetter"/>
      <w:lvlText w:val="%8."/>
      <w:lvlJc w:val="left"/>
      <w:pPr>
        <w:ind w:left="5901" w:hanging="360"/>
      </w:pPr>
    </w:lvl>
    <w:lvl w:ilvl="8" w:tplc="0419001B" w:tentative="1">
      <w:start w:val="1"/>
      <w:numFmt w:val="lowerRoman"/>
      <w:lvlText w:val="%9."/>
      <w:lvlJc w:val="right"/>
      <w:pPr>
        <w:ind w:left="6621" w:hanging="180"/>
      </w:pPr>
    </w:lvl>
  </w:abstractNum>
  <w:abstractNum w:abstractNumId="23">
    <w:nsid w:val="52833DB3"/>
    <w:multiLevelType w:val="hybridMultilevel"/>
    <w:tmpl w:val="6A20D8DC"/>
    <w:lvl w:ilvl="0" w:tplc="0C42A754">
      <w:start w:val="1"/>
      <w:numFmt w:val="bullet"/>
      <w:lvlText w:val="-"/>
      <w:lvlJc w:val="left"/>
      <w:pPr>
        <w:ind w:left="744"/>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D7F21CE8">
      <w:start w:val="1"/>
      <w:numFmt w:val="bullet"/>
      <w:lvlText w:val="o"/>
      <w:lvlJc w:val="left"/>
      <w:pPr>
        <w:ind w:left="118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58E8535A">
      <w:start w:val="1"/>
      <w:numFmt w:val="bullet"/>
      <w:lvlText w:val="▪"/>
      <w:lvlJc w:val="left"/>
      <w:pPr>
        <w:ind w:left="190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0D2EE924">
      <w:start w:val="1"/>
      <w:numFmt w:val="bullet"/>
      <w:lvlText w:val="•"/>
      <w:lvlJc w:val="left"/>
      <w:pPr>
        <w:ind w:left="262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A0FA20C8">
      <w:start w:val="1"/>
      <w:numFmt w:val="bullet"/>
      <w:lvlText w:val="o"/>
      <w:lvlJc w:val="left"/>
      <w:pPr>
        <w:ind w:left="334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ED08E96C">
      <w:start w:val="1"/>
      <w:numFmt w:val="bullet"/>
      <w:lvlText w:val="▪"/>
      <w:lvlJc w:val="left"/>
      <w:pPr>
        <w:ind w:left="406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51A6D0CC">
      <w:start w:val="1"/>
      <w:numFmt w:val="bullet"/>
      <w:lvlText w:val="•"/>
      <w:lvlJc w:val="left"/>
      <w:pPr>
        <w:ind w:left="478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CA467C1E">
      <w:start w:val="1"/>
      <w:numFmt w:val="bullet"/>
      <w:lvlText w:val="o"/>
      <w:lvlJc w:val="left"/>
      <w:pPr>
        <w:ind w:left="550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2C4841AE">
      <w:start w:val="1"/>
      <w:numFmt w:val="bullet"/>
      <w:lvlText w:val="▪"/>
      <w:lvlJc w:val="left"/>
      <w:pPr>
        <w:ind w:left="622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4">
    <w:nsid w:val="53506720"/>
    <w:multiLevelType w:val="hybridMultilevel"/>
    <w:tmpl w:val="FDE4D664"/>
    <w:lvl w:ilvl="0" w:tplc="6E807F94">
      <w:start w:val="2"/>
      <w:numFmt w:val="decimal"/>
      <w:lvlText w:val="%1."/>
      <w:lvlJc w:val="left"/>
      <w:pPr>
        <w:ind w:left="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CB84049C">
      <w:start w:val="1"/>
      <w:numFmt w:val="lowerLetter"/>
      <w:lvlText w:val="%2"/>
      <w:lvlJc w:val="left"/>
      <w:pPr>
        <w:ind w:left="108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225A2EA6">
      <w:start w:val="1"/>
      <w:numFmt w:val="lowerRoman"/>
      <w:lvlText w:val="%3"/>
      <w:lvlJc w:val="left"/>
      <w:pPr>
        <w:ind w:left="18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265AA2AC">
      <w:start w:val="1"/>
      <w:numFmt w:val="decimal"/>
      <w:lvlText w:val="%4"/>
      <w:lvlJc w:val="left"/>
      <w:pPr>
        <w:ind w:left="25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33EC6570">
      <w:start w:val="1"/>
      <w:numFmt w:val="lowerLetter"/>
      <w:lvlText w:val="%5"/>
      <w:lvlJc w:val="left"/>
      <w:pPr>
        <w:ind w:left="324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FA16CA04">
      <w:start w:val="1"/>
      <w:numFmt w:val="lowerRoman"/>
      <w:lvlText w:val="%6"/>
      <w:lvlJc w:val="left"/>
      <w:pPr>
        <w:ind w:left="396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7DDCC4E6">
      <w:start w:val="1"/>
      <w:numFmt w:val="decimal"/>
      <w:lvlText w:val="%7"/>
      <w:lvlJc w:val="left"/>
      <w:pPr>
        <w:ind w:left="468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1DD85DF6">
      <w:start w:val="1"/>
      <w:numFmt w:val="lowerLetter"/>
      <w:lvlText w:val="%8"/>
      <w:lvlJc w:val="left"/>
      <w:pPr>
        <w:ind w:left="54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1D664B30">
      <w:start w:val="1"/>
      <w:numFmt w:val="lowerRoman"/>
      <w:lvlText w:val="%9"/>
      <w:lvlJc w:val="left"/>
      <w:pPr>
        <w:ind w:left="61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25">
    <w:nsid w:val="5AAA6FCF"/>
    <w:multiLevelType w:val="hybridMultilevel"/>
    <w:tmpl w:val="52805F6E"/>
    <w:lvl w:ilvl="0" w:tplc="59F0E6FA">
      <w:start w:val="1"/>
      <w:numFmt w:val="bullet"/>
      <w:lvlText w:val="-"/>
      <w:lvlJc w:val="left"/>
      <w:pPr>
        <w:ind w:left="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1" w:tplc="9CB8EAB6">
      <w:start w:val="1"/>
      <w:numFmt w:val="bullet"/>
      <w:lvlText w:val="o"/>
      <w:lvlJc w:val="left"/>
      <w:pPr>
        <w:ind w:left="108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2" w:tplc="E43094F4">
      <w:start w:val="1"/>
      <w:numFmt w:val="bullet"/>
      <w:lvlText w:val="▪"/>
      <w:lvlJc w:val="left"/>
      <w:pPr>
        <w:ind w:left="180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3" w:tplc="DA385736">
      <w:start w:val="1"/>
      <w:numFmt w:val="bullet"/>
      <w:lvlText w:val="•"/>
      <w:lvlJc w:val="left"/>
      <w:pPr>
        <w:ind w:left="252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4" w:tplc="0A8AC758">
      <w:start w:val="1"/>
      <w:numFmt w:val="bullet"/>
      <w:lvlText w:val="o"/>
      <w:lvlJc w:val="left"/>
      <w:pPr>
        <w:ind w:left="324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5" w:tplc="15E8C39E">
      <w:start w:val="1"/>
      <w:numFmt w:val="bullet"/>
      <w:lvlText w:val="▪"/>
      <w:lvlJc w:val="left"/>
      <w:pPr>
        <w:ind w:left="396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6" w:tplc="09FEA434">
      <w:start w:val="1"/>
      <w:numFmt w:val="bullet"/>
      <w:lvlText w:val="•"/>
      <w:lvlJc w:val="left"/>
      <w:pPr>
        <w:ind w:left="468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7" w:tplc="0C0C9F66">
      <w:start w:val="1"/>
      <w:numFmt w:val="bullet"/>
      <w:lvlText w:val="o"/>
      <w:lvlJc w:val="left"/>
      <w:pPr>
        <w:ind w:left="540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8" w:tplc="8BC0E31E">
      <w:start w:val="1"/>
      <w:numFmt w:val="bullet"/>
      <w:lvlText w:val="▪"/>
      <w:lvlJc w:val="left"/>
      <w:pPr>
        <w:ind w:left="612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abstractNum>
  <w:abstractNum w:abstractNumId="26">
    <w:nsid w:val="612103CC"/>
    <w:multiLevelType w:val="hybridMultilevel"/>
    <w:tmpl w:val="D368C7CC"/>
    <w:lvl w:ilvl="0" w:tplc="8918C338">
      <w:start w:val="1"/>
      <w:numFmt w:val="bullet"/>
      <w:lvlText w:val="-"/>
      <w:lvlJc w:val="left"/>
      <w:pPr>
        <w:ind w:left="144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1" w:tplc="C7FEF546">
      <w:start w:val="1"/>
      <w:numFmt w:val="bullet"/>
      <w:lvlText w:val="o"/>
      <w:lvlJc w:val="left"/>
      <w:pPr>
        <w:ind w:left="216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2" w:tplc="3438A012">
      <w:start w:val="1"/>
      <w:numFmt w:val="bullet"/>
      <w:lvlText w:val="▪"/>
      <w:lvlJc w:val="left"/>
      <w:pPr>
        <w:ind w:left="288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3" w:tplc="47201B3C">
      <w:start w:val="1"/>
      <w:numFmt w:val="bullet"/>
      <w:lvlText w:val="•"/>
      <w:lvlJc w:val="left"/>
      <w:pPr>
        <w:ind w:left="360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4" w:tplc="2648F7AC">
      <w:start w:val="1"/>
      <w:numFmt w:val="bullet"/>
      <w:lvlText w:val="o"/>
      <w:lvlJc w:val="left"/>
      <w:pPr>
        <w:ind w:left="432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5" w:tplc="2C74B944">
      <w:start w:val="1"/>
      <w:numFmt w:val="bullet"/>
      <w:lvlText w:val="▪"/>
      <w:lvlJc w:val="left"/>
      <w:pPr>
        <w:ind w:left="504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6" w:tplc="FB0CA2E0">
      <w:start w:val="1"/>
      <w:numFmt w:val="bullet"/>
      <w:lvlText w:val="•"/>
      <w:lvlJc w:val="left"/>
      <w:pPr>
        <w:ind w:left="576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7" w:tplc="1A801916">
      <w:start w:val="1"/>
      <w:numFmt w:val="bullet"/>
      <w:lvlText w:val="o"/>
      <w:lvlJc w:val="left"/>
      <w:pPr>
        <w:ind w:left="648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8" w:tplc="BB7036AC">
      <w:start w:val="1"/>
      <w:numFmt w:val="bullet"/>
      <w:lvlText w:val="▪"/>
      <w:lvlJc w:val="left"/>
      <w:pPr>
        <w:ind w:left="720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abstractNum>
  <w:abstractNum w:abstractNumId="27">
    <w:nsid w:val="659609C9"/>
    <w:multiLevelType w:val="hybridMultilevel"/>
    <w:tmpl w:val="08C4A102"/>
    <w:lvl w:ilvl="0" w:tplc="492C6948">
      <w:start w:val="1"/>
      <w:numFmt w:val="decimal"/>
      <w:lvlText w:val="%1."/>
      <w:lvlJc w:val="left"/>
      <w:pPr>
        <w:ind w:left="92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5C743972">
      <w:start w:val="1"/>
      <w:numFmt w:val="lowerLetter"/>
      <w:lvlText w:val="%2"/>
      <w:lvlJc w:val="left"/>
      <w:pPr>
        <w:ind w:left="164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1464B0EE">
      <w:start w:val="1"/>
      <w:numFmt w:val="lowerRoman"/>
      <w:lvlText w:val="%3"/>
      <w:lvlJc w:val="left"/>
      <w:pPr>
        <w:ind w:left="236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26144198">
      <w:start w:val="1"/>
      <w:numFmt w:val="decimal"/>
      <w:lvlText w:val="%4"/>
      <w:lvlJc w:val="left"/>
      <w:pPr>
        <w:ind w:left="308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E498457C">
      <w:start w:val="1"/>
      <w:numFmt w:val="lowerLetter"/>
      <w:lvlText w:val="%5"/>
      <w:lvlJc w:val="left"/>
      <w:pPr>
        <w:ind w:left="380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39247C06">
      <w:start w:val="1"/>
      <w:numFmt w:val="lowerRoman"/>
      <w:lvlText w:val="%6"/>
      <w:lvlJc w:val="left"/>
      <w:pPr>
        <w:ind w:left="452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7CFEA2A6">
      <w:start w:val="1"/>
      <w:numFmt w:val="decimal"/>
      <w:lvlText w:val="%7"/>
      <w:lvlJc w:val="left"/>
      <w:pPr>
        <w:ind w:left="524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6A5EFF86">
      <w:start w:val="1"/>
      <w:numFmt w:val="lowerLetter"/>
      <w:lvlText w:val="%8"/>
      <w:lvlJc w:val="left"/>
      <w:pPr>
        <w:ind w:left="596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6032F8E0">
      <w:start w:val="1"/>
      <w:numFmt w:val="lowerRoman"/>
      <w:lvlText w:val="%9"/>
      <w:lvlJc w:val="left"/>
      <w:pPr>
        <w:ind w:left="668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28">
    <w:nsid w:val="738F7D3E"/>
    <w:multiLevelType w:val="hybridMultilevel"/>
    <w:tmpl w:val="1E888EC0"/>
    <w:lvl w:ilvl="0" w:tplc="0636B33A">
      <w:start w:val="2"/>
      <w:numFmt w:val="decimal"/>
      <w:lvlText w:val="%1."/>
      <w:lvlJc w:val="left"/>
      <w:pPr>
        <w:ind w:left="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3C0854D0">
      <w:start w:val="1"/>
      <w:numFmt w:val="lowerLetter"/>
      <w:lvlText w:val="%2"/>
      <w:lvlJc w:val="left"/>
      <w:pPr>
        <w:ind w:left="108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39827F3E">
      <w:start w:val="1"/>
      <w:numFmt w:val="lowerRoman"/>
      <w:lvlText w:val="%3"/>
      <w:lvlJc w:val="left"/>
      <w:pPr>
        <w:ind w:left="18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EA3E050E">
      <w:start w:val="1"/>
      <w:numFmt w:val="decimal"/>
      <w:lvlText w:val="%4"/>
      <w:lvlJc w:val="left"/>
      <w:pPr>
        <w:ind w:left="25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3F6A4BB6">
      <w:start w:val="1"/>
      <w:numFmt w:val="lowerLetter"/>
      <w:lvlText w:val="%5"/>
      <w:lvlJc w:val="left"/>
      <w:pPr>
        <w:ind w:left="324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E228B408">
      <w:start w:val="1"/>
      <w:numFmt w:val="lowerRoman"/>
      <w:lvlText w:val="%6"/>
      <w:lvlJc w:val="left"/>
      <w:pPr>
        <w:ind w:left="396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0DEC7018">
      <w:start w:val="1"/>
      <w:numFmt w:val="decimal"/>
      <w:lvlText w:val="%7"/>
      <w:lvlJc w:val="left"/>
      <w:pPr>
        <w:ind w:left="468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CD6A08BE">
      <w:start w:val="1"/>
      <w:numFmt w:val="lowerLetter"/>
      <w:lvlText w:val="%8"/>
      <w:lvlJc w:val="left"/>
      <w:pPr>
        <w:ind w:left="54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CA84DD08">
      <w:start w:val="1"/>
      <w:numFmt w:val="lowerRoman"/>
      <w:lvlText w:val="%9"/>
      <w:lvlJc w:val="left"/>
      <w:pPr>
        <w:ind w:left="61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29">
    <w:nsid w:val="742C05BE"/>
    <w:multiLevelType w:val="hybridMultilevel"/>
    <w:tmpl w:val="001212BE"/>
    <w:lvl w:ilvl="0" w:tplc="7A06D8D8">
      <w:start w:val="1"/>
      <w:numFmt w:val="decimal"/>
      <w:lvlText w:val="%1."/>
      <w:lvlJc w:val="left"/>
      <w:pPr>
        <w:ind w:left="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66C657B0">
      <w:start w:val="1"/>
      <w:numFmt w:val="lowerLetter"/>
      <w:lvlText w:val="%2"/>
      <w:lvlJc w:val="left"/>
      <w:pPr>
        <w:ind w:left="108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6F7EA0BA">
      <w:start w:val="1"/>
      <w:numFmt w:val="lowerRoman"/>
      <w:lvlText w:val="%3"/>
      <w:lvlJc w:val="left"/>
      <w:pPr>
        <w:ind w:left="18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A296076A">
      <w:start w:val="1"/>
      <w:numFmt w:val="decimal"/>
      <w:lvlText w:val="%4"/>
      <w:lvlJc w:val="left"/>
      <w:pPr>
        <w:ind w:left="25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A9B0347E">
      <w:start w:val="1"/>
      <w:numFmt w:val="lowerLetter"/>
      <w:lvlText w:val="%5"/>
      <w:lvlJc w:val="left"/>
      <w:pPr>
        <w:ind w:left="324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2B84DC14">
      <w:start w:val="1"/>
      <w:numFmt w:val="lowerRoman"/>
      <w:lvlText w:val="%6"/>
      <w:lvlJc w:val="left"/>
      <w:pPr>
        <w:ind w:left="396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6A4A37F2">
      <w:start w:val="1"/>
      <w:numFmt w:val="decimal"/>
      <w:lvlText w:val="%7"/>
      <w:lvlJc w:val="left"/>
      <w:pPr>
        <w:ind w:left="468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968A9126">
      <w:start w:val="1"/>
      <w:numFmt w:val="lowerLetter"/>
      <w:lvlText w:val="%8"/>
      <w:lvlJc w:val="left"/>
      <w:pPr>
        <w:ind w:left="54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031CBB40">
      <w:start w:val="1"/>
      <w:numFmt w:val="lowerRoman"/>
      <w:lvlText w:val="%9"/>
      <w:lvlJc w:val="left"/>
      <w:pPr>
        <w:ind w:left="61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30">
    <w:nsid w:val="75AE75A7"/>
    <w:multiLevelType w:val="hybridMultilevel"/>
    <w:tmpl w:val="96F6BF00"/>
    <w:lvl w:ilvl="0" w:tplc="12222832">
      <w:start w:val="3"/>
      <w:numFmt w:val="decimal"/>
      <w:lvlText w:val="%1."/>
      <w:lvlJc w:val="left"/>
      <w:pPr>
        <w:ind w:left="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68564BC4">
      <w:start w:val="1"/>
      <w:numFmt w:val="lowerLetter"/>
      <w:lvlText w:val="%2"/>
      <w:lvlJc w:val="left"/>
      <w:pPr>
        <w:ind w:left="108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FAFC172C">
      <w:start w:val="1"/>
      <w:numFmt w:val="lowerRoman"/>
      <w:lvlText w:val="%3"/>
      <w:lvlJc w:val="left"/>
      <w:pPr>
        <w:ind w:left="18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6D0E529E">
      <w:start w:val="1"/>
      <w:numFmt w:val="decimal"/>
      <w:lvlText w:val="%4"/>
      <w:lvlJc w:val="left"/>
      <w:pPr>
        <w:ind w:left="25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FEC4357C">
      <w:start w:val="1"/>
      <w:numFmt w:val="lowerLetter"/>
      <w:lvlText w:val="%5"/>
      <w:lvlJc w:val="left"/>
      <w:pPr>
        <w:ind w:left="324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34E0F11A">
      <w:start w:val="1"/>
      <w:numFmt w:val="lowerRoman"/>
      <w:lvlText w:val="%6"/>
      <w:lvlJc w:val="left"/>
      <w:pPr>
        <w:ind w:left="396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3CD62D4A">
      <w:start w:val="1"/>
      <w:numFmt w:val="decimal"/>
      <w:lvlText w:val="%7"/>
      <w:lvlJc w:val="left"/>
      <w:pPr>
        <w:ind w:left="468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00040AB0">
      <w:start w:val="1"/>
      <w:numFmt w:val="lowerLetter"/>
      <w:lvlText w:val="%8"/>
      <w:lvlJc w:val="left"/>
      <w:pPr>
        <w:ind w:left="54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4E1A9C5A">
      <w:start w:val="1"/>
      <w:numFmt w:val="lowerRoman"/>
      <w:lvlText w:val="%9"/>
      <w:lvlJc w:val="left"/>
      <w:pPr>
        <w:ind w:left="61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31">
    <w:nsid w:val="79237364"/>
    <w:multiLevelType w:val="hybridMultilevel"/>
    <w:tmpl w:val="3AD8DDC0"/>
    <w:lvl w:ilvl="0" w:tplc="BA7C9794">
      <w:start w:val="1"/>
      <w:numFmt w:val="bullet"/>
      <w:lvlText w:val="-"/>
      <w:lvlJc w:val="left"/>
      <w:pPr>
        <w:ind w:left="14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94365C70">
      <w:start w:val="1"/>
      <w:numFmt w:val="bullet"/>
      <w:lvlText w:val="o"/>
      <w:lvlJc w:val="left"/>
      <w:pPr>
        <w:ind w:left="21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A6F0F54C">
      <w:start w:val="1"/>
      <w:numFmt w:val="bullet"/>
      <w:lvlText w:val="▪"/>
      <w:lvlJc w:val="left"/>
      <w:pPr>
        <w:ind w:left="28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25327BDA">
      <w:start w:val="1"/>
      <w:numFmt w:val="bullet"/>
      <w:lvlText w:val="•"/>
      <w:lvlJc w:val="left"/>
      <w:pPr>
        <w:ind w:left="36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CD7C932E">
      <w:start w:val="1"/>
      <w:numFmt w:val="bullet"/>
      <w:lvlText w:val="o"/>
      <w:lvlJc w:val="left"/>
      <w:pPr>
        <w:ind w:left="43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F22AEB38">
      <w:start w:val="1"/>
      <w:numFmt w:val="bullet"/>
      <w:lvlText w:val="▪"/>
      <w:lvlJc w:val="left"/>
      <w:pPr>
        <w:ind w:left="50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721C0C88">
      <w:start w:val="1"/>
      <w:numFmt w:val="bullet"/>
      <w:lvlText w:val="•"/>
      <w:lvlJc w:val="left"/>
      <w:pPr>
        <w:ind w:left="57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0AE69010">
      <w:start w:val="1"/>
      <w:numFmt w:val="bullet"/>
      <w:lvlText w:val="o"/>
      <w:lvlJc w:val="left"/>
      <w:pPr>
        <w:ind w:left="64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1E784746">
      <w:start w:val="1"/>
      <w:numFmt w:val="bullet"/>
      <w:lvlText w:val="▪"/>
      <w:lvlJc w:val="left"/>
      <w:pPr>
        <w:ind w:left="72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32">
    <w:nsid w:val="7A654000"/>
    <w:multiLevelType w:val="singleLevel"/>
    <w:tmpl w:val="6C4C4178"/>
    <w:lvl w:ilvl="0">
      <w:start w:val="1"/>
      <w:numFmt w:val="decimal"/>
      <w:lvlText w:val="%1."/>
      <w:lvlJc w:val="left"/>
      <w:pPr>
        <w:tabs>
          <w:tab w:val="num" w:pos="360"/>
        </w:tabs>
        <w:ind w:left="360" w:hanging="360"/>
      </w:pPr>
      <w:rPr>
        <w:rFonts w:hint="default"/>
        <w:b w:val="0"/>
      </w:rPr>
    </w:lvl>
  </w:abstractNum>
  <w:abstractNum w:abstractNumId="33">
    <w:nsid w:val="7D905A33"/>
    <w:multiLevelType w:val="hybridMultilevel"/>
    <w:tmpl w:val="5E4AC306"/>
    <w:lvl w:ilvl="0" w:tplc="5EB008BA">
      <w:start w:val="1"/>
      <w:numFmt w:val="decimal"/>
      <w:lvlText w:val="%1."/>
      <w:lvlJc w:val="left"/>
      <w:pPr>
        <w:ind w:left="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2FDA19D0">
      <w:start w:val="1"/>
      <w:numFmt w:val="lowerLetter"/>
      <w:lvlText w:val="%2"/>
      <w:lvlJc w:val="left"/>
      <w:pPr>
        <w:ind w:left="108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86143C7A">
      <w:start w:val="1"/>
      <w:numFmt w:val="lowerRoman"/>
      <w:lvlText w:val="%3"/>
      <w:lvlJc w:val="left"/>
      <w:pPr>
        <w:ind w:left="18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6E703F96">
      <w:start w:val="1"/>
      <w:numFmt w:val="decimal"/>
      <w:lvlText w:val="%4"/>
      <w:lvlJc w:val="left"/>
      <w:pPr>
        <w:ind w:left="25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E758D188">
      <w:start w:val="1"/>
      <w:numFmt w:val="lowerLetter"/>
      <w:lvlText w:val="%5"/>
      <w:lvlJc w:val="left"/>
      <w:pPr>
        <w:ind w:left="324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0ED8C442">
      <w:start w:val="1"/>
      <w:numFmt w:val="lowerRoman"/>
      <w:lvlText w:val="%6"/>
      <w:lvlJc w:val="left"/>
      <w:pPr>
        <w:ind w:left="396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B48E4A04">
      <w:start w:val="1"/>
      <w:numFmt w:val="decimal"/>
      <w:lvlText w:val="%7"/>
      <w:lvlJc w:val="left"/>
      <w:pPr>
        <w:ind w:left="468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E24AD638">
      <w:start w:val="1"/>
      <w:numFmt w:val="lowerLetter"/>
      <w:lvlText w:val="%8"/>
      <w:lvlJc w:val="left"/>
      <w:pPr>
        <w:ind w:left="54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C024B60A">
      <w:start w:val="1"/>
      <w:numFmt w:val="lowerRoman"/>
      <w:lvlText w:val="%9"/>
      <w:lvlJc w:val="left"/>
      <w:pPr>
        <w:ind w:left="61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num w:numId="1">
    <w:abstractNumId w:val="13"/>
  </w:num>
  <w:num w:numId="2">
    <w:abstractNumId w:val="1"/>
  </w:num>
  <w:num w:numId="3">
    <w:abstractNumId w:val="0"/>
  </w:num>
  <w:num w:numId="4">
    <w:abstractNumId w:val="10"/>
  </w:num>
  <w:num w:numId="5">
    <w:abstractNumId w:val="22"/>
  </w:num>
  <w:num w:numId="6">
    <w:abstractNumId w:val="2"/>
  </w:num>
  <w:num w:numId="7">
    <w:abstractNumId w:val="18"/>
  </w:num>
  <w:num w:numId="8">
    <w:abstractNumId w:val="30"/>
  </w:num>
  <w:num w:numId="9">
    <w:abstractNumId w:val="19"/>
  </w:num>
  <w:num w:numId="10">
    <w:abstractNumId w:val="6"/>
  </w:num>
  <w:num w:numId="11">
    <w:abstractNumId w:val="20"/>
  </w:num>
  <w:num w:numId="12">
    <w:abstractNumId w:val="28"/>
  </w:num>
  <w:num w:numId="13">
    <w:abstractNumId w:val="3"/>
  </w:num>
  <w:num w:numId="14">
    <w:abstractNumId w:val="15"/>
  </w:num>
  <w:num w:numId="15">
    <w:abstractNumId w:val="16"/>
  </w:num>
  <w:num w:numId="16">
    <w:abstractNumId w:val="14"/>
  </w:num>
  <w:num w:numId="17">
    <w:abstractNumId w:val="27"/>
  </w:num>
  <w:num w:numId="18">
    <w:abstractNumId w:val="11"/>
  </w:num>
  <w:num w:numId="19">
    <w:abstractNumId w:val="12"/>
  </w:num>
  <w:num w:numId="20">
    <w:abstractNumId w:val="33"/>
  </w:num>
  <w:num w:numId="21">
    <w:abstractNumId w:val="4"/>
  </w:num>
  <w:num w:numId="22">
    <w:abstractNumId w:val="24"/>
  </w:num>
  <w:num w:numId="23">
    <w:abstractNumId w:val="29"/>
  </w:num>
  <w:num w:numId="24">
    <w:abstractNumId w:val="5"/>
  </w:num>
  <w:num w:numId="25">
    <w:abstractNumId w:val="26"/>
  </w:num>
  <w:num w:numId="26">
    <w:abstractNumId w:val="31"/>
  </w:num>
  <w:num w:numId="27">
    <w:abstractNumId w:val="23"/>
  </w:num>
  <w:num w:numId="28">
    <w:abstractNumId w:val="9"/>
  </w:num>
  <w:num w:numId="29">
    <w:abstractNumId w:val="25"/>
  </w:num>
  <w:num w:numId="30">
    <w:abstractNumId w:val="7"/>
  </w:num>
  <w:num w:numId="31">
    <w:abstractNumId w:val="32"/>
  </w:num>
  <w:num w:numId="32">
    <w:abstractNumId w:val="8"/>
  </w:num>
  <w:num w:numId="33">
    <w:abstractNumId w:val="21"/>
  </w:num>
  <w:num w:numId="3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2052"/>
    <w:rsid w:val="00005DCF"/>
    <w:rsid w:val="0002353B"/>
    <w:rsid w:val="00067480"/>
    <w:rsid w:val="00074242"/>
    <w:rsid w:val="00095D48"/>
    <w:rsid w:val="000969EF"/>
    <w:rsid w:val="000C36B4"/>
    <w:rsid w:val="000C3A71"/>
    <w:rsid w:val="000C5C04"/>
    <w:rsid w:val="000F2052"/>
    <w:rsid w:val="00123B96"/>
    <w:rsid w:val="00131EFE"/>
    <w:rsid w:val="00170B55"/>
    <w:rsid w:val="001B4889"/>
    <w:rsid w:val="001D3B22"/>
    <w:rsid w:val="001D4080"/>
    <w:rsid w:val="00204F7D"/>
    <w:rsid w:val="002372AD"/>
    <w:rsid w:val="00245AE3"/>
    <w:rsid w:val="00250DE1"/>
    <w:rsid w:val="00251D2C"/>
    <w:rsid w:val="00274E38"/>
    <w:rsid w:val="002A01B8"/>
    <w:rsid w:val="002A322E"/>
    <w:rsid w:val="002B21C7"/>
    <w:rsid w:val="002B5CA3"/>
    <w:rsid w:val="002B635B"/>
    <w:rsid w:val="002C1E7F"/>
    <w:rsid w:val="002D31C6"/>
    <w:rsid w:val="002F3F1F"/>
    <w:rsid w:val="0034325E"/>
    <w:rsid w:val="003762D1"/>
    <w:rsid w:val="003763B5"/>
    <w:rsid w:val="0038160E"/>
    <w:rsid w:val="00387D73"/>
    <w:rsid w:val="00395F47"/>
    <w:rsid w:val="003A3430"/>
    <w:rsid w:val="003B22F2"/>
    <w:rsid w:val="003B4DEA"/>
    <w:rsid w:val="003C2FAC"/>
    <w:rsid w:val="003C404A"/>
    <w:rsid w:val="003D0EC4"/>
    <w:rsid w:val="003D3F6F"/>
    <w:rsid w:val="003D6FD3"/>
    <w:rsid w:val="00401026"/>
    <w:rsid w:val="00406479"/>
    <w:rsid w:val="0041623F"/>
    <w:rsid w:val="004241D8"/>
    <w:rsid w:val="00430F26"/>
    <w:rsid w:val="004572BC"/>
    <w:rsid w:val="004726AE"/>
    <w:rsid w:val="0047545C"/>
    <w:rsid w:val="004C23CE"/>
    <w:rsid w:val="004D5775"/>
    <w:rsid w:val="004E491C"/>
    <w:rsid w:val="0050068A"/>
    <w:rsid w:val="00502192"/>
    <w:rsid w:val="00506612"/>
    <w:rsid w:val="00516E08"/>
    <w:rsid w:val="005275B5"/>
    <w:rsid w:val="00535F06"/>
    <w:rsid w:val="00540F1A"/>
    <w:rsid w:val="00580ACA"/>
    <w:rsid w:val="00593333"/>
    <w:rsid w:val="00596CFF"/>
    <w:rsid w:val="005B033A"/>
    <w:rsid w:val="005E1443"/>
    <w:rsid w:val="0060201F"/>
    <w:rsid w:val="0062104F"/>
    <w:rsid w:val="00632391"/>
    <w:rsid w:val="00634B3E"/>
    <w:rsid w:val="006374DE"/>
    <w:rsid w:val="006446C8"/>
    <w:rsid w:val="006657A2"/>
    <w:rsid w:val="0067379F"/>
    <w:rsid w:val="00677B13"/>
    <w:rsid w:val="006B12BF"/>
    <w:rsid w:val="006C00C8"/>
    <w:rsid w:val="006C2AAD"/>
    <w:rsid w:val="006F2408"/>
    <w:rsid w:val="0071462E"/>
    <w:rsid w:val="007274CE"/>
    <w:rsid w:val="00737675"/>
    <w:rsid w:val="00746094"/>
    <w:rsid w:val="00753827"/>
    <w:rsid w:val="007545E5"/>
    <w:rsid w:val="0077361D"/>
    <w:rsid w:val="007A04BA"/>
    <w:rsid w:val="007B7E29"/>
    <w:rsid w:val="007E565F"/>
    <w:rsid w:val="007F4989"/>
    <w:rsid w:val="007F5A64"/>
    <w:rsid w:val="008022F1"/>
    <w:rsid w:val="008143B3"/>
    <w:rsid w:val="0088498C"/>
    <w:rsid w:val="008906C3"/>
    <w:rsid w:val="008A3EF2"/>
    <w:rsid w:val="008A6EB0"/>
    <w:rsid w:val="008D0CB5"/>
    <w:rsid w:val="008E1B5A"/>
    <w:rsid w:val="008E4B05"/>
    <w:rsid w:val="008F6A3E"/>
    <w:rsid w:val="009615FB"/>
    <w:rsid w:val="00972356"/>
    <w:rsid w:val="00986DFE"/>
    <w:rsid w:val="009C3666"/>
    <w:rsid w:val="009F505B"/>
    <w:rsid w:val="00A22D7A"/>
    <w:rsid w:val="00A2531B"/>
    <w:rsid w:val="00A26B6D"/>
    <w:rsid w:val="00A408F1"/>
    <w:rsid w:val="00A567A5"/>
    <w:rsid w:val="00A83CAE"/>
    <w:rsid w:val="00A92CFA"/>
    <w:rsid w:val="00A97E60"/>
    <w:rsid w:val="00AA1E5F"/>
    <w:rsid w:val="00AA6B98"/>
    <w:rsid w:val="00AB0C4B"/>
    <w:rsid w:val="00AB6655"/>
    <w:rsid w:val="00AC1FB8"/>
    <w:rsid w:val="00AE6DD1"/>
    <w:rsid w:val="00AF5C95"/>
    <w:rsid w:val="00B06468"/>
    <w:rsid w:val="00B1345E"/>
    <w:rsid w:val="00B5234B"/>
    <w:rsid w:val="00B67A35"/>
    <w:rsid w:val="00B83C41"/>
    <w:rsid w:val="00B91F5D"/>
    <w:rsid w:val="00BA1290"/>
    <w:rsid w:val="00BB52A0"/>
    <w:rsid w:val="00BB7E65"/>
    <w:rsid w:val="00BF2BB4"/>
    <w:rsid w:val="00BF2D95"/>
    <w:rsid w:val="00BF70E2"/>
    <w:rsid w:val="00C14026"/>
    <w:rsid w:val="00C565A0"/>
    <w:rsid w:val="00C57822"/>
    <w:rsid w:val="00C6395D"/>
    <w:rsid w:val="00C65DBA"/>
    <w:rsid w:val="00C7793F"/>
    <w:rsid w:val="00CA1739"/>
    <w:rsid w:val="00CA32EF"/>
    <w:rsid w:val="00CA6671"/>
    <w:rsid w:val="00CB30B9"/>
    <w:rsid w:val="00D10127"/>
    <w:rsid w:val="00D36EBF"/>
    <w:rsid w:val="00D40AA8"/>
    <w:rsid w:val="00D56F27"/>
    <w:rsid w:val="00D74C50"/>
    <w:rsid w:val="00D84C34"/>
    <w:rsid w:val="00D85BF7"/>
    <w:rsid w:val="00DE67DD"/>
    <w:rsid w:val="00DF40F3"/>
    <w:rsid w:val="00E11E02"/>
    <w:rsid w:val="00E12EF2"/>
    <w:rsid w:val="00E14BA2"/>
    <w:rsid w:val="00E30527"/>
    <w:rsid w:val="00E80820"/>
    <w:rsid w:val="00E95060"/>
    <w:rsid w:val="00F469EF"/>
    <w:rsid w:val="00F527F4"/>
    <w:rsid w:val="00F540C1"/>
    <w:rsid w:val="00F5433A"/>
    <w:rsid w:val="00F65163"/>
    <w:rsid w:val="00F77D02"/>
    <w:rsid w:val="00F87888"/>
    <w:rsid w:val="00FB512A"/>
    <w:rsid w:val="00FD703D"/>
    <w:rsid w:val="00FE79D2"/>
    <w:rsid w:val="00FF43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58CE9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462E"/>
    <w:pPr>
      <w:spacing w:after="0" w:line="240" w:lineRule="auto"/>
    </w:pPr>
    <w:rPr>
      <w:rFonts w:ascii="Times New Roman" w:eastAsia="Times New Roman" w:hAnsi="Times New Roman" w:cs="Times New Roman"/>
      <w:sz w:val="24"/>
      <w:szCs w:val="24"/>
      <w:lang w:eastAsia="ru-RU"/>
    </w:rPr>
  </w:style>
  <w:style w:type="paragraph" w:styleId="1">
    <w:name w:val="heading 1"/>
    <w:next w:val="a"/>
    <w:link w:val="10"/>
    <w:uiPriority w:val="9"/>
    <w:unhideWhenUsed/>
    <w:qFormat/>
    <w:rsid w:val="00F469EF"/>
    <w:pPr>
      <w:keepNext/>
      <w:keepLines/>
      <w:spacing w:after="46" w:line="240" w:lineRule="auto"/>
      <w:ind w:left="10" w:right="-15" w:hanging="10"/>
      <w:jc w:val="center"/>
      <w:outlineLvl w:val="0"/>
    </w:pPr>
    <w:rPr>
      <w:rFonts w:ascii="Times New Roman" w:eastAsia="Times New Roman" w:hAnsi="Times New Roman" w:cs="Times New Roman"/>
      <w:b/>
      <w:color w:val="000000"/>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51D2C"/>
    <w:pPr>
      <w:tabs>
        <w:tab w:val="center" w:pos="4677"/>
        <w:tab w:val="right" w:pos="9355"/>
      </w:tabs>
    </w:pPr>
    <w:rPr>
      <w:rFonts w:asciiTheme="minorHAnsi" w:eastAsiaTheme="minorHAnsi" w:hAnsiTheme="minorHAnsi" w:cstheme="minorBidi"/>
      <w:sz w:val="22"/>
      <w:szCs w:val="22"/>
      <w:lang w:eastAsia="en-US"/>
    </w:rPr>
  </w:style>
  <w:style w:type="character" w:customStyle="1" w:styleId="a4">
    <w:name w:val="Верхний колонтитул Знак"/>
    <w:basedOn w:val="a0"/>
    <w:link w:val="a3"/>
    <w:uiPriority w:val="99"/>
    <w:rsid w:val="00251D2C"/>
  </w:style>
  <w:style w:type="paragraph" w:styleId="a5">
    <w:name w:val="footer"/>
    <w:basedOn w:val="a"/>
    <w:link w:val="a6"/>
    <w:uiPriority w:val="99"/>
    <w:unhideWhenUsed/>
    <w:rsid w:val="00251D2C"/>
    <w:pPr>
      <w:tabs>
        <w:tab w:val="center" w:pos="4677"/>
        <w:tab w:val="right" w:pos="9355"/>
      </w:tabs>
    </w:pPr>
    <w:rPr>
      <w:rFonts w:asciiTheme="minorHAnsi" w:eastAsiaTheme="minorHAnsi" w:hAnsiTheme="minorHAnsi" w:cstheme="minorBidi"/>
      <w:sz w:val="22"/>
      <w:szCs w:val="22"/>
      <w:lang w:eastAsia="en-US"/>
    </w:rPr>
  </w:style>
  <w:style w:type="character" w:customStyle="1" w:styleId="a6">
    <w:name w:val="Нижний колонтитул Знак"/>
    <w:basedOn w:val="a0"/>
    <w:link w:val="a5"/>
    <w:uiPriority w:val="99"/>
    <w:rsid w:val="00251D2C"/>
  </w:style>
  <w:style w:type="paragraph" w:customStyle="1" w:styleId="a7">
    <w:name w:val="Чертежный"/>
    <w:rsid w:val="00251D2C"/>
    <w:pPr>
      <w:spacing w:after="0" w:line="240" w:lineRule="auto"/>
      <w:jc w:val="both"/>
    </w:pPr>
    <w:rPr>
      <w:rFonts w:ascii="ISOCPEUR" w:eastAsia="Times New Roman" w:hAnsi="ISOCPEUR" w:cs="Times New Roman"/>
      <w:i/>
      <w:sz w:val="28"/>
      <w:szCs w:val="20"/>
      <w:lang w:val="uk-UA" w:eastAsia="ru-RU"/>
    </w:rPr>
  </w:style>
  <w:style w:type="table" w:styleId="a8">
    <w:name w:val="Table Grid"/>
    <w:basedOn w:val="a1"/>
    <w:uiPriority w:val="59"/>
    <w:rsid w:val="008A3E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BB7E65"/>
    <w:pPr>
      <w:spacing w:after="160" w:line="259" w:lineRule="auto"/>
      <w:ind w:left="720"/>
      <w:contextualSpacing/>
    </w:pPr>
    <w:rPr>
      <w:rFonts w:asciiTheme="minorHAnsi" w:eastAsiaTheme="minorHAnsi" w:hAnsiTheme="minorHAnsi" w:cstheme="minorBidi"/>
      <w:sz w:val="22"/>
      <w:szCs w:val="22"/>
      <w:lang w:eastAsia="en-US"/>
    </w:rPr>
  </w:style>
  <w:style w:type="paragraph" w:customStyle="1" w:styleId="Default">
    <w:name w:val="Default"/>
    <w:rsid w:val="005275B5"/>
    <w:pPr>
      <w:autoSpaceDE w:val="0"/>
      <w:autoSpaceDN w:val="0"/>
      <w:adjustRightInd w:val="0"/>
      <w:spacing w:after="0" w:line="240" w:lineRule="auto"/>
    </w:pPr>
    <w:rPr>
      <w:rFonts w:ascii="Tahoma" w:hAnsi="Tahoma" w:cs="Tahoma"/>
      <w:color w:val="000000"/>
      <w:sz w:val="24"/>
      <w:szCs w:val="24"/>
    </w:rPr>
  </w:style>
  <w:style w:type="character" w:customStyle="1" w:styleId="10">
    <w:name w:val="Заголовок 1 Знак"/>
    <w:basedOn w:val="a0"/>
    <w:link w:val="1"/>
    <w:uiPriority w:val="9"/>
    <w:rsid w:val="00F469EF"/>
    <w:rPr>
      <w:rFonts w:ascii="Times New Roman" w:eastAsia="Times New Roman" w:hAnsi="Times New Roman" w:cs="Times New Roman"/>
      <w:b/>
      <w:color w:val="000000"/>
      <w:sz w:val="28"/>
      <w:lang w:eastAsia="ru-RU"/>
    </w:rPr>
  </w:style>
  <w:style w:type="table" w:customStyle="1" w:styleId="TableGrid">
    <w:name w:val="TableGrid"/>
    <w:rsid w:val="00F469EF"/>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aa">
    <w:basedOn w:val="a"/>
    <w:next w:val="ab"/>
    <w:link w:val="ac"/>
    <w:qFormat/>
    <w:rsid w:val="00C6395D"/>
    <w:pPr>
      <w:jc w:val="center"/>
    </w:pPr>
    <w:rPr>
      <w:rFonts w:asciiTheme="minorHAnsi" w:eastAsiaTheme="minorHAnsi" w:hAnsiTheme="minorHAnsi" w:cstheme="minorBidi"/>
      <w:sz w:val="28"/>
      <w:szCs w:val="22"/>
      <w:lang w:eastAsia="en-US"/>
    </w:rPr>
  </w:style>
  <w:style w:type="character" w:customStyle="1" w:styleId="ac">
    <w:name w:val="Название Знак"/>
    <w:link w:val="aa"/>
    <w:rsid w:val="00C6395D"/>
    <w:rPr>
      <w:sz w:val="28"/>
    </w:rPr>
  </w:style>
  <w:style w:type="paragraph" w:styleId="ab">
    <w:name w:val="Title"/>
    <w:basedOn w:val="a"/>
    <w:next w:val="a"/>
    <w:link w:val="11"/>
    <w:uiPriority w:val="10"/>
    <w:qFormat/>
    <w:rsid w:val="00C6395D"/>
    <w:pPr>
      <w:contextualSpacing/>
    </w:pPr>
    <w:rPr>
      <w:rFonts w:asciiTheme="majorHAnsi" w:eastAsiaTheme="majorEastAsia" w:hAnsiTheme="majorHAnsi" w:cstheme="majorBidi"/>
      <w:spacing w:val="-10"/>
      <w:kern w:val="28"/>
      <w:sz w:val="56"/>
      <w:szCs w:val="56"/>
    </w:rPr>
  </w:style>
  <w:style w:type="character" w:customStyle="1" w:styleId="11">
    <w:name w:val="Название Знак1"/>
    <w:basedOn w:val="a0"/>
    <w:link w:val="ab"/>
    <w:uiPriority w:val="10"/>
    <w:rsid w:val="00C6395D"/>
    <w:rPr>
      <w:rFonts w:asciiTheme="majorHAnsi" w:eastAsiaTheme="majorEastAsia" w:hAnsiTheme="majorHAnsi" w:cstheme="majorBidi"/>
      <w:spacing w:val="-10"/>
      <w:kern w:val="28"/>
      <w:sz w:val="56"/>
      <w:szCs w:val="56"/>
      <w:lang w:eastAsia="ru-RU"/>
    </w:rPr>
  </w:style>
  <w:style w:type="paragraph" w:styleId="ad">
    <w:name w:val="Balloon Text"/>
    <w:basedOn w:val="a"/>
    <w:link w:val="ae"/>
    <w:uiPriority w:val="99"/>
    <w:semiHidden/>
    <w:unhideWhenUsed/>
    <w:rsid w:val="003762D1"/>
    <w:rPr>
      <w:rFonts w:ascii="Segoe UI" w:hAnsi="Segoe UI" w:cs="Segoe UI"/>
      <w:sz w:val="18"/>
      <w:szCs w:val="18"/>
    </w:rPr>
  </w:style>
  <w:style w:type="character" w:customStyle="1" w:styleId="ae">
    <w:name w:val="Текст выноски Знак"/>
    <w:basedOn w:val="a0"/>
    <w:link w:val="ad"/>
    <w:uiPriority w:val="99"/>
    <w:semiHidden/>
    <w:rsid w:val="003762D1"/>
    <w:rPr>
      <w:rFonts w:ascii="Segoe UI" w:eastAsia="Times New Roman" w:hAnsi="Segoe UI" w:cs="Segoe UI"/>
      <w:sz w:val="18"/>
      <w:szCs w:val="18"/>
      <w:lang w:eastAsia="ru-RU"/>
    </w:rPr>
  </w:style>
  <w:style w:type="paragraph" w:styleId="af">
    <w:name w:val="Body Text"/>
    <w:basedOn w:val="a"/>
    <w:link w:val="af0"/>
    <w:rsid w:val="00430F26"/>
    <w:pPr>
      <w:autoSpaceDE w:val="0"/>
      <w:autoSpaceDN w:val="0"/>
      <w:jc w:val="both"/>
    </w:pPr>
    <w:rPr>
      <w:lang w:val="x-none" w:eastAsia="x-none"/>
    </w:rPr>
  </w:style>
  <w:style w:type="character" w:customStyle="1" w:styleId="af0">
    <w:name w:val="Основной текст Знак"/>
    <w:basedOn w:val="a0"/>
    <w:link w:val="af"/>
    <w:rsid w:val="00430F26"/>
    <w:rPr>
      <w:rFonts w:ascii="Times New Roman" w:eastAsia="Times New Roman" w:hAnsi="Times New Roman" w:cs="Times New Roman"/>
      <w:sz w:val="24"/>
      <w:szCs w:val="24"/>
      <w:lang w:val="x-none" w:eastAsia="x-none"/>
    </w:rPr>
  </w:style>
  <w:style w:type="paragraph" w:styleId="af1">
    <w:name w:val="Normal (Web)"/>
    <w:basedOn w:val="a"/>
    <w:unhideWhenUsed/>
    <w:rsid w:val="00430F26"/>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462E"/>
    <w:pPr>
      <w:spacing w:after="0" w:line="240" w:lineRule="auto"/>
    </w:pPr>
    <w:rPr>
      <w:rFonts w:ascii="Times New Roman" w:eastAsia="Times New Roman" w:hAnsi="Times New Roman" w:cs="Times New Roman"/>
      <w:sz w:val="24"/>
      <w:szCs w:val="24"/>
      <w:lang w:eastAsia="ru-RU"/>
    </w:rPr>
  </w:style>
  <w:style w:type="paragraph" w:styleId="1">
    <w:name w:val="heading 1"/>
    <w:next w:val="a"/>
    <w:link w:val="10"/>
    <w:uiPriority w:val="9"/>
    <w:unhideWhenUsed/>
    <w:qFormat/>
    <w:rsid w:val="00F469EF"/>
    <w:pPr>
      <w:keepNext/>
      <w:keepLines/>
      <w:spacing w:after="46" w:line="240" w:lineRule="auto"/>
      <w:ind w:left="10" w:right="-15" w:hanging="10"/>
      <w:jc w:val="center"/>
      <w:outlineLvl w:val="0"/>
    </w:pPr>
    <w:rPr>
      <w:rFonts w:ascii="Times New Roman" w:eastAsia="Times New Roman" w:hAnsi="Times New Roman" w:cs="Times New Roman"/>
      <w:b/>
      <w:color w:val="000000"/>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51D2C"/>
    <w:pPr>
      <w:tabs>
        <w:tab w:val="center" w:pos="4677"/>
        <w:tab w:val="right" w:pos="9355"/>
      </w:tabs>
    </w:pPr>
    <w:rPr>
      <w:rFonts w:asciiTheme="minorHAnsi" w:eastAsiaTheme="minorHAnsi" w:hAnsiTheme="minorHAnsi" w:cstheme="minorBidi"/>
      <w:sz w:val="22"/>
      <w:szCs w:val="22"/>
      <w:lang w:eastAsia="en-US"/>
    </w:rPr>
  </w:style>
  <w:style w:type="character" w:customStyle="1" w:styleId="a4">
    <w:name w:val="Верхний колонтитул Знак"/>
    <w:basedOn w:val="a0"/>
    <w:link w:val="a3"/>
    <w:uiPriority w:val="99"/>
    <w:rsid w:val="00251D2C"/>
  </w:style>
  <w:style w:type="paragraph" w:styleId="a5">
    <w:name w:val="footer"/>
    <w:basedOn w:val="a"/>
    <w:link w:val="a6"/>
    <w:uiPriority w:val="99"/>
    <w:unhideWhenUsed/>
    <w:rsid w:val="00251D2C"/>
    <w:pPr>
      <w:tabs>
        <w:tab w:val="center" w:pos="4677"/>
        <w:tab w:val="right" w:pos="9355"/>
      </w:tabs>
    </w:pPr>
    <w:rPr>
      <w:rFonts w:asciiTheme="minorHAnsi" w:eastAsiaTheme="minorHAnsi" w:hAnsiTheme="minorHAnsi" w:cstheme="minorBidi"/>
      <w:sz w:val="22"/>
      <w:szCs w:val="22"/>
      <w:lang w:eastAsia="en-US"/>
    </w:rPr>
  </w:style>
  <w:style w:type="character" w:customStyle="1" w:styleId="a6">
    <w:name w:val="Нижний колонтитул Знак"/>
    <w:basedOn w:val="a0"/>
    <w:link w:val="a5"/>
    <w:uiPriority w:val="99"/>
    <w:rsid w:val="00251D2C"/>
  </w:style>
  <w:style w:type="paragraph" w:customStyle="1" w:styleId="a7">
    <w:name w:val="Чертежный"/>
    <w:rsid w:val="00251D2C"/>
    <w:pPr>
      <w:spacing w:after="0" w:line="240" w:lineRule="auto"/>
      <w:jc w:val="both"/>
    </w:pPr>
    <w:rPr>
      <w:rFonts w:ascii="ISOCPEUR" w:eastAsia="Times New Roman" w:hAnsi="ISOCPEUR" w:cs="Times New Roman"/>
      <w:i/>
      <w:sz w:val="28"/>
      <w:szCs w:val="20"/>
      <w:lang w:val="uk-UA" w:eastAsia="ru-RU"/>
    </w:rPr>
  </w:style>
  <w:style w:type="table" w:styleId="a8">
    <w:name w:val="Table Grid"/>
    <w:basedOn w:val="a1"/>
    <w:uiPriority w:val="59"/>
    <w:rsid w:val="008A3E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BB7E65"/>
    <w:pPr>
      <w:spacing w:after="160" w:line="259" w:lineRule="auto"/>
      <w:ind w:left="720"/>
      <w:contextualSpacing/>
    </w:pPr>
    <w:rPr>
      <w:rFonts w:asciiTheme="minorHAnsi" w:eastAsiaTheme="minorHAnsi" w:hAnsiTheme="minorHAnsi" w:cstheme="minorBidi"/>
      <w:sz w:val="22"/>
      <w:szCs w:val="22"/>
      <w:lang w:eastAsia="en-US"/>
    </w:rPr>
  </w:style>
  <w:style w:type="paragraph" w:customStyle="1" w:styleId="Default">
    <w:name w:val="Default"/>
    <w:rsid w:val="005275B5"/>
    <w:pPr>
      <w:autoSpaceDE w:val="0"/>
      <w:autoSpaceDN w:val="0"/>
      <w:adjustRightInd w:val="0"/>
      <w:spacing w:after="0" w:line="240" w:lineRule="auto"/>
    </w:pPr>
    <w:rPr>
      <w:rFonts w:ascii="Tahoma" w:hAnsi="Tahoma" w:cs="Tahoma"/>
      <w:color w:val="000000"/>
      <w:sz w:val="24"/>
      <w:szCs w:val="24"/>
    </w:rPr>
  </w:style>
  <w:style w:type="character" w:customStyle="1" w:styleId="10">
    <w:name w:val="Заголовок 1 Знак"/>
    <w:basedOn w:val="a0"/>
    <w:link w:val="1"/>
    <w:uiPriority w:val="9"/>
    <w:rsid w:val="00F469EF"/>
    <w:rPr>
      <w:rFonts w:ascii="Times New Roman" w:eastAsia="Times New Roman" w:hAnsi="Times New Roman" w:cs="Times New Roman"/>
      <w:b/>
      <w:color w:val="000000"/>
      <w:sz w:val="28"/>
      <w:lang w:eastAsia="ru-RU"/>
    </w:rPr>
  </w:style>
  <w:style w:type="table" w:customStyle="1" w:styleId="TableGrid">
    <w:name w:val="TableGrid"/>
    <w:rsid w:val="00F469EF"/>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aa">
    <w:basedOn w:val="a"/>
    <w:next w:val="ab"/>
    <w:link w:val="ac"/>
    <w:qFormat/>
    <w:rsid w:val="00C6395D"/>
    <w:pPr>
      <w:jc w:val="center"/>
    </w:pPr>
    <w:rPr>
      <w:rFonts w:asciiTheme="minorHAnsi" w:eastAsiaTheme="minorHAnsi" w:hAnsiTheme="minorHAnsi" w:cstheme="minorBidi"/>
      <w:sz w:val="28"/>
      <w:szCs w:val="22"/>
      <w:lang w:eastAsia="en-US"/>
    </w:rPr>
  </w:style>
  <w:style w:type="character" w:customStyle="1" w:styleId="ac">
    <w:name w:val="Название Знак"/>
    <w:link w:val="aa"/>
    <w:rsid w:val="00C6395D"/>
    <w:rPr>
      <w:sz w:val="28"/>
    </w:rPr>
  </w:style>
  <w:style w:type="paragraph" w:styleId="ab">
    <w:name w:val="Title"/>
    <w:basedOn w:val="a"/>
    <w:next w:val="a"/>
    <w:link w:val="11"/>
    <w:uiPriority w:val="10"/>
    <w:qFormat/>
    <w:rsid w:val="00C6395D"/>
    <w:pPr>
      <w:contextualSpacing/>
    </w:pPr>
    <w:rPr>
      <w:rFonts w:asciiTheme="majorHAnsi" w:eastAsiaTheme="majorEastAsia" w:hAnsiTheme="majorHAnsi" w:cstheme="majorBidi"/>
      <w:spacing w:val="-10"/>
      <w:kern w:val="28"/>
      <w:sz w:val="56"/>
      <w:szCs w:val="56"/>
    </w:rPr>
  </w:style>
  <w:style w:type="character" w:customStyle="1" w:styleId="11">
    <w:name w:val="Название Знак1"/>
    <w:basedOn w:val="a0"/>
    <w:link w:val="ab"/>
    <w:uiPriority w:val="10"/>
    <w:rsid w:val="00C6395D"/>
    <w:rPr>
      <w:rFonts w:asciiTheme="majorHAnsi" w:eastAsiaTheme="majorEastAsia" w:hAnsiTheme="majorHAnsi" w:cstheme="majorBidi"/>
      <w:spacing w:val="-10"/>
      <w:kern w:val="28"/>
      <w:sz w:val="56"/>
      <w:szCs w:val="56"/>
      <w:lang w:eastAsia="ru-RU"/>
    </w:rPr>
  </w:style>
  <w:style w:type="paragraph" w:styleId="ad">
    <w:name w:val="Balloon Text"/>
    <w:basedOn w:val="a"/>
    <w:link w:val="ae"/>
    <w:uiPriority w:val="99"/>
    <w:semiHidden/>
    <w:unhideWhenUsed/>
    <w:rsid w:val="003762D1"/>
    <w:rPr>
      <w:rFonts w:ascii="Segoe UI" w:hAnsi="Segoe UI" w:cs="Segoe UI"/>
      <w:sz w:val="18"/>
      <w:szCs w:val="18"/>
    </w:rPr>
  </w:style>
  <w:style w:type="character" w:customStyle="1" w:styleId="ae">
    <w:name w:val="Текст выноски Знак"/>
    <w:basedOn w:val="a0"/>
    <w:link w:val="ad"/>
    <w:uiPriority w:val="99"/>
    <w:semiHidden/>
    <w:rsid w:val="003762D1"/>
    <w:rPr>
      <w:rFonts w:ascii="Segoe UI" w:eastAsia="Times New Roman" w:hAnsi="Segoe UI" w:cs="Segoe UI"/>
      <w:sz w:val="18"/>
      <w:szCs w:val="18"/>
      <w:lang w:eastAsia="ru-RU"/>
    </w:rPr>
  </w:style>
  <w:style w:type="paragraph" w:styleId="af">
    <w:name w:val="Body Text"/>
    <w:basedOn w:val="a"/>
    <w:link w:val="af0"/>
    <w:rsid w:val="00430F26"/>
    <w:pPr>
      <w:autoSpaceDE w:val="0"/>
      <w:autoSpaceDN w:val="0"/>
      <w:jc w:val="both"/>
    </w:pPr>
    <w:rPr>
      <w:lang w:val="x-none" w:eastAsia="x-none"/>
    </w:rPr>
  </w:style>
  <w:style w:type="character" w:customStyle="1" w:styleId="af0">
    <w:name w:val="Основной текст Знак"/>
    <w:basedOn w:val="a0"/>
    <w:link w:val="af"/>
    <w:rsid w:val="00430F26"/>
    <w:rPr>
      <w:rFonts w:ascii="Times New Roman" w:eastAsia="Times New Roman" w:hAnsi="Times New Roman" w:cs="Times New Roman"/>
      <w:sz w:val="24"/>
      <w:szCs w:val="24"/>
      <w:lang w:val="x-none" w:eastAsia="x-none"/>
    </w:rPr>
  </w:style>
  <w:style w:type="paragraph" w:styleId="af1">
    <w:name w:val="Normal (Web)"/>
    <w:basedOn w:val="a"/>
    <w:unhideWhenUsed/>
    <w:rsid w:val="00430F2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242660">
      <w:bodyDiv w:val="1"/>
      <w:marLeft w:val="0"/>
      <w:marRight w:val="0"/>
      <w:marTop w:val="0"/>
      <w:marBottom w:val="0"/>
      <w:divBdr>
        <w:top w:val="none" w:sz="0" w:space="0" w:color="auto"/>
        <w:left w:val="none" w:sz="0" w:space="0" w:color="auto"/>
        <w:bottom w:val="none" w:sz="0" w:space="0" w:color="auto"/>
        <w:right w:val="none" w:sz="0" w:space="0" w:color="auto"/>
      </w:divBdr>
    </w:div>
    <w:div w:id="725685397">
      <w:bodyDiv w:val="1"/>
      <w:marLeft w:val="0"/>
      <w:marRight w:val="0"/>
      <w:marTop w:val="0"/>
      <w:marBottom w:val="0"/>
      <w:divBdr>
        <w:top w:val="none" w:sz="0" w:space="0" w:color="auto"/>
        <w:left w:val="none" w:sz="0" w:space="0" w:color="auto"/>
        <w:bottom w:val="none" w:sz="0" w:space="0" w:color="auto"/>
        <w:right w:val="none" w:sz="0" w:space="0" w:color="auto"/>
      </w:divBdr>
    </w:div>
    <w:div w:id="940840000">
      <w:bodyDiv w:val="1"/>
      <w:marLeft w:val="0"/>
      <w:marRight w:val="0"/>
      <w:marTop w:val="0"/>
      <w:marBottom w:val="0"/>
      <w:divBdr>
        <w:top w:val="none" w:sz="0" w:space="0" w:color="auto"/>
        <w:left w:val="none" w:sz="0" w:space="0" w:color="auto"/>
        <w:bottom w:val="none" w:sz="0" w:space="0" w:color="auto"/>
        <w:right w:val="none" w:sz="0" w:space="0" w:color="auto"/>
      </w:divBdr>
    </w:div>
    <w:div w:id="1209335956">
      <w:bodyDiv w:val="1"/>
      <w:marLeft w:val="0"/>
      <w:marRight w:val="0"/>
      <w:marTop w:val="0"/>
      <w:marBottom w:val="0"/>
      <w:divBdr>
        <w:top w:val="none" w:sz="0" w:space="0" w:color="auto"/>
        <w:left w:val="none" w:sz="0" w:space="0" w:color="auto"/>
        <w:bottom w:val="none" w:sz="0" w:space="0" w:color="auto"/>
        <w:right w:val="none" w:sz="0" w:space="0" w:color="auto"/>
      </w:divBdr>
    </w:div>
    <w:div w:id="1891067282">
      <w:bodyDiv w:val="1"/>
      <w:marLeft w:val="0"/>
      <w:marRight w:val="0"/>
      <w:marTop w:val="0"/>
      <w:marBottom w:val="0"/>
      <w:divBdr>
        <w:top w:val="none" w:sz="0" w:space="0" w:color="auto"/>
        <w:left w:val="none" w:sz="0" w:space="0" w:color="auto"/>
        <w:bottom w:val="none" w:sz="0" w:space="0" w:color="auto"/>
        <w:right w:val="none" w:sz="0" w:space="0" w:color="auto"/>
      </w:divBdr>
    </w:div>
    <w:div w:id="2008361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3.bin"/><Relationship Id="rId18" Type="http://schemas.openxmlformats.org/officeDocument/2006/relationships/image" Target="media/image5.wmf"/><Relationship Id="rId26" Type="http://schemas.openxmlformats.org/officeDocument/2006/relationships/oleObject" Target="embeddings/oleObject10.bin"/><Relationship Id="rId3" Type="http://schemas.openxmlformats.org/officeDocument/2006/relationships/styles" Target="styles.xml"/><Relationship Id="rId21" Type="http://schemas.openxmlformats.org/officeDocument/2006/relationships/image" Target="media/image6.wmf"/><Relationship Id="rId34"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oleObject" Target="embeddings/oleObject5.bin"/><Relationship Id="rId25" Type="http://schemas.openxmlformats.org/officeDocument/2006/relationships/image" Target="media/image8.wmf"/><Relationship Id="rId33" Type="http://schemas.openxmlformats.org/officeDocument/2006/relationships/image" Target="media/image12.jpeg"/><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oleObject" Target="embeddings/oleObject7.bin"/><Relationship Id="rId29" Type="http://schemas.openxmlformats.org/officeDocument/2006/relationships/oleObject" Target="embeddings/oleObject11.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24" Type="http://schemas.openxmlformats.org/officeDocument/2006/relationships/oleObject" Target="embeddings/oleObject9.bin"/><Relationship Id="rId32" Type="http://schemas.openxmlformats.org/officeDocument/2006/relationships/chart" Target="charts/chart1.xm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oleObject" Target="embeddings/oleObject4.bin"/><Relationship Id="rId23" Type="http://schemas.openxmlformats.org/officeDocument/2006/relationships/image" Target="media/image7.wmf"/><Relationship Id="rId28" Type="http://schemas.openxmlformats.org/officeDocument/2006/relationships/image" Target="media/image10.wmf"/><Relationship Id="rId36"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oleObject" Target="embeddings/oleObject6.bin"/><Relationship Id="rId31" Type="http://schemas.openxmlformats.org/officeDocument/2006/relationships/oleObject" Target="embeddings/oleObject12.bin"/><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3.wmf"/><Relationship Id="rId22" Type="http://schemas.openxmlformats.org/officeDocument/2006/relationships/oleObject" Target="embeddings/oleObject8.bin"/><Relationship Id="rId27" Type="http://schemas.openxmlformats.org/officeDocument/2006/relationships/image" Target="media/image9.wmf"/><Relationship Id="rId30" Type="http://schemas.openxmlformats.org/officeDocument/2006/relationships/image" Target="media/image11.emf"/><Relationship Id="rId35"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r>
              <a:rPr lang="ru-RU"/>
              <a:t>Капиллярность</a:t>
            </a:r>
          </a:p>
        </c:rich>
      </c:tx>
      <c:overlay val="0"/>
      <c:spPr>
        <a:noFill/>
        <a:ln>
          <a:noFill/>
        </a:ln>
        <a:effectLst/>
      </c:spPr>
    </c:title>
    <c:autoTitleDeleted val="0"/>
    <c:plotArea>
      <c:layout/>
      <c:lineChart>
        <c:grouping val="standard"/>
        <c:varyColors val="0"/>
        <c:ser>
          <c:idx val="0"/>
          <c:order val="0"/>
          <c:tx>
            <c:strRef>
              <c:f>Лист1!$C$1</c:f>
              <c:strCache>
                <c:ptCount val="1"/>
                <c:pt idx="0">
                  <c:v>Уток</c:v>
                </c:pt>
              </c:strCache>
            </c:strRef>
          </c:tx>
          <c:spPr>
            <a:ln w="34925" cap="rnd">
              <a:solidFill>
                <a:schemeClr val="accent1"/>
              </a:solidFill>
              <a:round/>
            </a:ln>
            <a:effectLst>
              <a:outerShdw blurRad="57150" dist="19050" dir="5400000" algn="ctr" rotWithShape="0">
                <a:srgbClr val="000000">
                  <a:alpha val="63000"/>
                </a:srgbClr>
              </a:outerShdw>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Лист1!$A$2:$A$14</c:f>
              <c:numCache>
                <c:formatCode>General</c:formatCode>
                <c:ptCount val="13"/>
                <c:pt idx="0">
                  <c:v>0</c:v>
                </c:pt>
                <c:pt idx="1">
                  <c:v>2</c:v>
                </c:pt>
                <c:pt idx="2">
                  <c:v>4</c:v>
                </c:pt>
                <c:pt idx="3">
                  <c:v>6</c:v>
                </c:pt>
                <c:pt idx="4">
                  <c:v>8</c:v>
                </c:pt>
                <c:pt idx="5">
                  <c:v>10</c:v>
                </c:pt>
                <c:pt idx="6">
                  <c:v>15</c:v>
                </c:pt>
                <c:pt idx="7">
                  <c:v>2</c:v>
                </c:pt>
                <c:pt idx="8">
                  <c:v>25</c:v>
                </c:pt>
                <c:pt idx="9">
                  <c:v>30</c:v>
                </c:pt>
                <c:pt idx="10">
                  <c:v>35</c:v>
                </c:pt>
                <c:pt idx="11">
                  <c:v>40</c:v>
                </c:pt>
                <c:pt idx="12">
                  <c:v>60</c:v>
                </c:pt>
              </c:numCache>
            </c:numRef>
          </c:cat>
          <c:val>
            <c:numRef>
              <c:f>Лист1!$C$3:$C$14</c:f>
              <c:numCache>
                <c:formatCode>General</c:formatCode>
                <c:ptCount val="12"/>
                <c:pt idx="0">
                  <c:v>1</c:v>
                </c:pt>
                <c:pt idx="1">
                  <c:v>1</c:v>
                </c:pt>
                <c:pt idx="2">
                  <c:v>1.5</c:v>
                </c:pt>
                <c:pt idx="3">
                  <c:v>1.7</c:v>
                </c:pt>
                <c:pt idx="4">
                  <c:v>2</c:v>
                </c:pt>
                <c:pt idx="5">
                  <c:v>2.5</c:v>
                </c:pt>
                <c:pt idx="6">
                  <c:v>3</c:v>
                </c:pt>
                <c:pt idx="7">
                  <c:v>3.3</c:v>
                </c:pt>
                <c:pt idx="8">
                  <c:v>3.5</c:v>
                </c:pt>
                <c:pt idx="9">
                  <c:v>3.7</c:v>
                </c:pt>
                <c:pt idx="10">
                  <c:v>3.9</c:v>
                </c:pt>
                <c:pt idx="11">
                  <c:v>4</c:v>
                </c:pt>
              </c:numCache>
            </c:numRef>
          </c:val>
          <c:smooth val="0"/>
          <c:extLst xmlns:c16r2="http://schemas.microsoft.com/office/drawing/2015/06/chart">
            <c:ext xmlns:c16="http://schemas.microsoft.com/office/drawing/2014/chart" uri="{C3380CC4-5D6E-409C-BE32-E72D297353CC}">
              <c16:uniqueId val="{00000000-9AA7-4587-B437-B90EEE3FB349}"/>
            </c:ext>
          </c:extLst>
        </c:ser>
        <c:ser>
          <c:idx val="1"/>
          <c:order val="1"/>
          <c:tx>
            <c:strRef>
              <c:f>Лист1!$B$1</c:f>
              <c:strCache>
                <c:ptCount val="1"/>
                <c:pt idx="0">
                  <c:v>Основа</c:v>
                </c:pt>
              </c:strCache>
            </c:strRef>
          </c:tx>
          <c:spPr>
            <a:ln w="34925" cap="rnd">
              <a:solidFill>
                <a:schemeClr val="accent2"/>
              </a:solidFill>
              <a:round/>
            </a:ln>
            <a:effectLst>
              <a:outerShdw blurRad="57150" dist="19050" dir="5400000" algn="ctr" rotWithShape="0">
                <a:srgbClr val="000000">
                  <a:alpha val="63000"/>
                </a:srgbClr>
              </a:outerShdw>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Лист1!$A$2:$A$14</c:f>
              <c:numCache>
                <c:formatCode>General</c:formatCode>
                <c:ptCount val="13"/>
                <c:pt idx="0">
                  <c:v>0</c:v>
                </c:pt>
                <c:pt idx="1">
                  <c:v>2</c:v>
                </c:pt>
                <c:pt idx="2">
                  <c:v>4</c:v>
                </c:pt>
                <c:pt idx="3">
                  <c:v>6</c:v>
                </c:pt>
                <c:pt idx="4">
                  <c:v>8</c:v>
                </c:pt>
                <c:pt idx="5">
                  <c:v>10</c:v>
                </c:pt>
                <c:pt idx="6">
                  <c:v>15</c:v>
                </c:pt>
                <c:pt idx="7">
                  <c:v>2</c:v>
                </c:pt>
                <c:pt idx="8">
                  <c:v>25</c:v>
                </c:pt>
                <c:pt idx="9">
                  <c:v>30</c:v>
                </c:pt>
                <c:pt idx="10">
                  <c:v>35</c:v>
                </c:pt>
                <c:pt idx="11">
                  <c:v>40</c:v>
                </c:pt>
                <c:pt idx="12">
                  <c:v>60</c:v>
                </c:pt>
              </c:numCache>
            </c:numRef>
          </c:cat>
          <c:val>
            <c:numRef>
              <c:f>Лист1!$B$3:$B$14</c:f>
              <c:numCache>
                <c:formatCode>General</c:formatCode>
                <c:ptCount val="12"/>
                <c:pt idx="0">
                  <c:v>4.5</c:v>
                </c:pt>
                <c:pt idx="1">
                  <c:v>5.5</c:v>
                </c:pt>
                <c:pt idx="2">
                  <c:v>6.5</c:v>
                </c:pt>
                <c:pt idx="3">
                  <c:v>7.5</c:v>
                </c:pt>
                <c:pt idx="4">
                  <c:v>8.1</c:v>
                </c:pt>
                <c:pt idx="5">
                  <c:v>9</c:v>
                </c:pt>
                <c:pt idx="6">
                  <c:v>10</c:v>
                </c:pt>
                <c:pt idx="7">
                  <c:v>10.5</c:v>
                </c:pt>
                <c:pt idx="8">
                  <c:v>11</c:v>
                </c:pt>
                <c:pt idx="9">
                  <c:v>11.5</c:v>
                </c:pt>
                <c:pt idx="10">
                  <c:v>12</c:v>
                </c:pt>
                <c:pt idx="11">
                  <c:v>12.2</c:v>
                </c:pt>
              </c:numCache>
            </c:numRef>
          </c:val>
          <c:smooth val="0"/>
          <c:extLst xmlns:c16r2="http://schemas.microsoft.com/office/drawing/2015/06/chart">
            <c:ext xmlns:c16="http://schemas.microsoft.com/office/drawing/2014/chart" uri="{C3380CC4-5D6E-409C-BE32-E72D297353CC}">
              <c16:uniqueId val="{00000001-9AA7-4587-B437-B90EEE3FB349}"/>
            </c:ext>
          </c:extLst>
        </c:ser>
        <c:dLbls>
          <c:dLblPos val="ctr"/>
          <c:showLegendKey val="0"/>
          <c:showVal val="1"/>
          <c:showCatName val="0"/>
          <c:showSerName val="0"/>
          <c:showPercent val="0"/>
          <c:showBubbleSize val="0"/>
        </c:dLbls>
        <c:marker val="1"/>
        <c:smooth val="0"/>
        <c:axId val="165470208"/>
        <c:axId val="165471744"/>
      </c:lineChart>
      <c:catAx>
        <c:axId val="165470208"/>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65471744"/>
        <c:crosses val="autoZero"/>
        <c:auto val="1"/>
        <c:lblAlgn val="ctr"/>
        <c:lblOffset val="100"/>
        <c:noMultiLvlLbl val="0"/>
      </c:catAx>
      <c:valAx>
        <c:axId val="16547174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6547020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C668C2-82A7-4303-85CE-18581F926F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27</Pages>
  <Words>5845</Words>
  <Characters>33317</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39084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Андрей Р</cp:lastModifiedBy>
  <cp:revision>2</cp:revision>
  <cp:lastPrinted>2022-11-03T09:36:00Z</cp:lastPrinted>
  <dcterms:created xsi:type="dcterms:W3CDTF">2022-12-24T10:10:00Z</dcterms:created>
  <dcterms:modified xsi:type="dcterms:W3CDTF">2022-12-24T10:10:00Z</dcterms:modified>
</cp:coreProperties>
</file>